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79CFD4" w14:textId="77777777" w:rsidR="000567C3" w:rsidRPr="006A578B" w:rsidRDefault="000567C3" w:rsidP="000567C3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DFDF433" wp14:editId="728E3BC4">
            <wp:extent cx="579120" cy="829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6C7D0" w14:textId="77777777" w:rsidR="000567C3" w:rsidRPr="00CD7FCA" w:rsidRDefault="000567C3" w:rsidP="000567C3">
      <w:pPr>
        <w:jc w:val="center"/>
        <w:rPr>
          <w:sz w:val="28"/>
          <w:szCs w:val="32"/>
        </w:rPr>
      </w:pPr>
      <w:r w:rsidRPr="00CD7FCA">
        <w:rPr>
          <w:sz w:val="28"/>
          <w:szCs w:val="32"/>
        </w:rPr>
        <w:t>ГЛАВА</w:t>
      </w:r>
    </w:p>
    <w:p w14:paraId="02CC6190" w14:textId="77777777" w:rsidR="000567C3" w:rsidRPr="00CD7FCA" w:rsidRDefault="000567C3" w:rsidP="000567C3">
      <w:pPr>
        <w:jc w:val="center"/>
        <w:rPr>
          <w:b/>
          <w:sz w:val="28"/>
          <w:szCs w:val="32"/>
        </w:rPr>
      </w:pPr>
      <w:r w:rsidRPr="00CD7FCA">
        <w:rPr>
          <w:sz w:val="28"/>
          <w:szCs w:val="32"/>
        </w:rPr>
        <w:t xml:space="preserve">ОДИНЦОВСКОГО </w:t>
      </w:r>
    </w:p>
    <w:p w14:paraId="75C79379" w14:textId="77777777" w:rsidR="000567C3" w:rsidRPr="00CD7FCA" w:rsidRDefault="000567C3" w:rsidP="000567C3">
      <w:pPr>
        <w:jc w:val="center"/>
        <w:rPr>
          <w:b/>
          <w:sz w:val="28"/>
          <w:szCs w:val="32"/>
        </w:rPr>
      </w:pPr>
      <w:r w:rsidRPr="00CD7FCA">
        <w:rPr>
          <w:sz w:val="28"/>
          <w:szCs w:val="32"/>
        </w:rPr>
        <w:t xml:space="preserve">ГОРОДСКОГО ОКРУГА </w:t>
      </w:r>
    </w:p>
    <w:p w14:paraId="047171B7" w14:textId="77777777" w:rsidR="000567C3" w:rsidRPr="00CD7FCA" w:rsidRDefault="000567C3" w:rsidP="000567C3">
      <w:pPr>
        <w:jc w:val="center"/>
        <w:rPr>
          <w:b/>
          <w:sz w:val="28"/>
          <w:szCs w:val="32"/>
        </w:rPr>
      </w:pPr>
      <w:r w:rsidRPr="00CD7FCA">
        <w:rPr>
          <w:sz w:val="28"/>
          <w:szCs w:val="32"/>
        </w:rPr>
        <w:t>МОСКОВСКОЙ ОБЛАСТИ</w:t>
      </w:r>
    </w:p>
    <w:p w14:paraId="0F241B20" w14:textId="77777777" w:rsidR="000567C3" w:rsidRPr="00CD7FCA" w:rsidRDefault="000567C3" w:rsidP="000567C3">
      <w:pPr>
        <w:jc w:val="center"/>
        <w:rPr>
          <w:b/>
          <w:sz w:val="44"/>
          <w:szCs w:val="48"/>
        </w:rPr>
      </w:pPr>
      <w:r w:rsidRPr="00CD7FCA">
        <w:rPr>
          <w:sz w:val="44"/>
          <w:szCs w:val="48"/>
        </w:rPr>
        <w:t>ПОСТАНОВЛЕНИЕ</w:t>
      </w:r>
    </w:p>
    <w:p w14:paraId="77316374" w14:textId="58DCFE11" w:rsidR="000567C3" w:rsidRPr="008773AD" w:rsidRDefault="008773AD" w:rsidP="000567C3">
      <w:pPr>
        <w:spacing w:after="100"/>
        <w:jc w:val="center"/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</w:t>
      </w:r>
      <w:proofErr w:type="gramStart"/>
      <w:r w:rsidRPr="008773AD">
        <w:rPr>
          <w:sz w:val="28"/>
          <w:szCs w:val="28"/>
          <w:u w:val="single"/>
        </w:rPr>
        <w:t>06.07.2026</w:t>
      </w:r>
      <w:r w:rsidR="000567C3" w:rsidRPr="008773AD">
        <w:rPr>
          <w:sz w:val="28"/>
          <w:szCs w:val="28"/>
          <w:u w:val="single"/>
        </w:rPr>
        <w:t xml:space="preserve">  №</w:t>
      </w:r>
      <w:proofErr w:type="gramEnd"/>
      <w:r w:rsidR="000567C3" w:rsidRPr="008773A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 w:rsidRPr="008773AD">
        <w:rPr>
          <w:sz w:val="28"/>
          <w:szCs w:val="28"/>
          <w:u w:val="single"/>
        </w:rPr>
        <w:t>97-ПГл</w:t>
      </w:r>
    </w:p>
    <w:p w14:paraId="4F0F54B3" w14:textId="5E094959" w:rsidR="00D8384E" w:rsidRPr="000567C3" w:rsidRDefault="000567C3" w:rsidP="000567C3">
      <w:pPr>
        <w:spacing w:after="100"/>
        <w:jc w:val="center"/>
        <w:rPr>
          <w:b/>
          <w:sz w:val="24"/>
          <w:szCs w:val="24"/>
        </w:rPr>
      </w:pPr>
      <w:r w:rsidRPr="00CD7FCA">
        <w:rPr>
          <w:sz w:val="24"/>
          <w:szCs w:val="24"/>
        </w:rPr>
        <w:t>г. Одинцово</w:t>
      </w:r>
    </w:p>
    <w:p w14:paraId="7AD73A03" w14:textId="77777777" w:rsidR="00E01634" w:rsidRDefault="00E01634" w:rsidP="00D8384E">
      <w:pPr>
        <w:tabs>
          <w:tab w:val="left" w:pos="4962"/>
        </w:tabs>
        <w:autoSpaceDE w:val="0"/>
        <w:autoSpaceDN w:val="0"/>
        <w:adjustRightInd w:val="0"/>
        <w:ind w:right="4392"/>
        <w:jc w:val="both"/>
        <w:rPr>
          <w:b/>
          <w:bCs/>
          <w:sz w:val="26"/>
          <w:szCs w:val="26"/>
        </w:rPr>
      </w:pPr>
    </w:p>
    <w:p w14:paraId="1A31361D" w14:textId="51A486E0" w:rsidR="00D8384E" w:rsidRPr="00D72DFB" w:rsidRDefault="00D8384E" w:rsidP="002D4348">
      <w:pPr>
        <w:autoSpaceDE w:val="0"/>
        <w:autoSpaceDN w:val="0"/>
        <w:adjustRightInd w:val="0"/>
        <w:ind w:right="39"/>
        <w:jc w:val="center"/>
        <w:rPr>
          <w:bCs/>
          <w:sz w:val="28"/>
          <w:szCs w:val="28"/>
        </w:rPr>
      </w:pPr>
      <w:r w:rsidRPr="00094CC1">
        <w:rPr>
          <w:bCs/>
          <w:sz w:val="28"/>
          <w:szCs w:val="28"/>
        </w:rPr>
        <w:t>О назначении общественных обсуждений по объекту государственной экологической экспертизы</w:t>
      </w:r>
      <w:r w:rsidR="00D72DFB">
        <w:rPr>
          <w:bCs/>
          <w:sz w:val="28"/>
          <w:szCs w:val="28"/>
        </w:rPr>
        <w:t xml:space="preserve"> </w:t>
      </w:r>
      <w:bookmarkStart w:id="0" w:name="_Hlk233971613"/>
      <w:r w:rsidR="00D72DFB" w:rsidRPr="0065277B">
        <w:rPr>
          <w:bCs/>
          <w:sz w:val="28"/>
          <w:szCs w:val="28"/>
        </w:rPr>
        <w:t>регионального уровня</w:t>
      </w:r>
      <w:r w:rsidRPr="0065277B">
        <w:rPr>
          <w:bCs/>
          <w:sz w:val="28"/>
          <w:szCs w:val="28"/>
        </w:rPr>
        <w:t xml:space="preserve">: </w:t>
      </w:r>
      <w:r w:rsidR="00D72DFB" w:rsidRPr="0065277B">
        <w:rPr>
          <w:rFonts w:eastAsia="Calibri"/>
          <w:bCs/>
          <w:sz w:val="28"/>
          <w:szCs w:val="28"/>
          <w:lang w:eastAsia="en-US"/>
        </w:rPr>
        <w:t xml:space="preserve">проект изменений, </w:t>
      </w:r>
      <w:r w:rsidR="00D72DFB" w:rsidRPr="0065277B">
        <w:rPr>
          <w:bCs/>
          <w:sz w:val="28"/>
          <w:szCs w:val="28"/>
        </w:rPr>
        <w:t xml:space="preserve">которые вносятся в Положение о государственном природном заказнике областного значения «Леса </w:t>
      </w:r>
      <w:proofErr w:type="spellStart"/>
      <w:r w:rsidR="00D72DFB" w:rsidRPr="0065277B">
        <w:rPr>
          <w:bCs/>
          <w:sz w:val="28"/>
          <w:szCs w:val="28"/>
        </w:rPr>
        <w:t>Серебряноборского</w:t>
      </w:r>
      <w:proofErr w:type="spellEnd"/>
      <w:r w:rsidR="00D72DFB" w:rsidRPr="0065277B">
        <w:rPr>
          <w:bCs/>
          <w:sz w:val="28"/>
          <w:szCs w:val="28"/>
        </w:rPr>
        <w:t xml:space="preserve"> лесничества»</w:t>
      </w:r>
      <w:r w:rsidR="00D72DFB" w:rsidRPr="0065277B">
        <w:rPr>
          <w:rFonts w:eastAsia="Calibri"/>
          <w:bCs/>
          <w:sz w:val="28"/>
          <w:szCs w:val="28"/>
          <w:lang w:eastAsia="en-US"/>
        </w:rPr>
        <w:t xml:space="preserve">, утвержденное постановлением Правительства Московской области от 14.03.2025 № 242-ПП «О реорганизации государственного природного заказника областного значения «Леса </w:t>
      </w:r>
      <w:proofErr w:type="spellStart"/>
      <w:r w:rsidR="00D72DFB" w:rsidRPr="0065277B">
        <w:rPr>
          <w:rFonts w:eastAsia="Calibri"/>
          <w:bCs/>
          <w:sz w:val="28"/>
          <w:szCs w:val="28"/>
          <w:lang w:eastAsia="en-US"/>
        </w:rPr>
        <w:t>Серебряноборского</w:t>
      </w:r>
      <w:proofErr w:type="spellEnd"/>
      <w:r w:rsidR="00D72DFB" w:rsidRPr="0065277B">
        <w:rPr>
          <w:rFonts w:eastAsia="Calibri"/>
          <w:bCs/>
          <w:sz w:val="28"/>
          <w:szCs w:val="28"/>
          <w:lang w:eastAsia="en-US"/>
        </w:rPr>
        <w:t xml:space="preserve"> лесничества», содержащий предварительные материалы оценки </w:t>
      </w:r>
      <w:r w:rsidR="0065277B" w:rsidRPr="0065277B">
        <w:rPr>
          <w:rFonts w:eastAsia="Calibri"/>
          <w:bCs/>
          <w:sz w:val="28"/>
          <w:szCs w:val="28"/>
          <w:lang w:eastAsia="en-US"/>
        </w:rPr>
        <w:t xml:space="preserve">воздействия </w:t>
      </w:r>
      <w:r w:rsidR="00D72DFB" w:rsidRPr="0065277B">
        <w:rPr>
          <w:rFonts w:eastAsia="Calibri"/>
          <w:bCs/>
          <w:sz w:val="28"/>
          <w:szCs w:val="28"/>
          <w:lang w:eastAsia="en-US"/>
        </w:rPr>
        <w:t>на окружающую среду</w:t>
      </w:r>
      <w:bookmarkEnd w:id="0"/>
    </w:p>
    <w:p w14:paraId="2A6AC587" w14:textId="06B40086" w:rsidR="004453F9" w:rsidRPr="00094CC1" w:rsidRDefault="004453F9" w:rsidP="002D4348">
      <w:pPr>
        <w:ind w:right="39"/>
        <w:rPr>
          <w:sz w:val="28"/>
          <w:szCs w:val="28"/>
        </w:rPr>
      </w:pPr>
    </w:p>
    <w:p w14:paraId="5D288E34" w14:textId="41765009" w:rsidR="00F57CFC" w:rsidRPr="00A13A37" w:rsidRDefault="009A38E8" w:rsidP="005527EE">
      <w:pPr>
        <w:tabs>
          <w:tab w:val="left" w:pos="8472"/>
        </w:tabs>
        <w:ind w:firstLine="709"/>
        <w:jc w:val="both"/>
        <w:rPr>
          <w:rFonts w:eastAsia="Calibri"/>
          <w:sz w:val="28"/>
          <w:szCs w:val="28"/>
        </w:rPr>
      </w:pPr>
      <w:r w:rsidRPr="00094CC1">
        <w:rPr>
          <w:sz w:val="28"/>
          <w:szCs w:val="28"/>
        </w:rPr>
        <w:t xml:space="preserve">На </w:t>
      </w:r>
      <w:r w:rsidR="00DC3AE8" w:rsidRPr="00094CC1">
        <w:rPr>
          <w:sz w:val="28"/>
          <w:szCs w:val="28"/>
        </w:rPr>
        <w:t>основании Федерального</w:t>
      </w:r>
      <w:r w:rsidRPr="00094CC1">
        <w:rPr>
          <w:sz w:val="28"/>
          <w:szCs w:val="28"/>
        </w:rPr>
        <w:t xml:space="preserve"> закон</w:t>
      </w:r>
      <w:r w:rsidR="00DC3AE8" w:rsidRPr="00094CC1">
        <w:rPr>
          <w:sz w:val="28"/>
          <w:szCs w:val="28"/>
        </w:rPr>
        <w:t>а от 23.11.1995 № 174-ФЗ</w:t>
      </w:r>
      <w:r w:rsidRPr="00094CC1">
        <w:rPr>
          <w:sz w:val="28"/>
          <w:szCs w:val="28"/>
        </w:rPr>
        <w:t xml:space="preserve"> </w:t>
      </w:r>
      <w:r w:rsidR="00AD5A82">
        <w:rPr>
          <w:sz w:val="28"/>
          <w:szCs w:val="28"/>
        </w:rPr>
        <w:br/>
      </w:r>
      <w:r w:rsidRPr="00094CC1">
        <w:rPr>
          <w:sz w:val="28"/>
          <w:szCs w:val="28"/>
        </w:rPr>
        <w:t>«Об экологической экспертизе»,</w:t>
      </w:r>
      <w:r w:rsidR="00DC3AE8" w:rsidRPr="00094CC1">
        <w:rPr>
          <w:sz w:val="28"/>
          <w:szCs w:val="28"/>
        </w:rPr>
        <w:t xml:space="preserve"> Федерального закона</w:t>
      </w:r>
      <w:r w:rsidRPr="00094CC1">
        <w:rPr>
          <w:sz w:val="28"/>
          <w:szCs w:val="28"/>
        </w:rPr>
        <w:t xml:space="preserve"> от 10.01.2002 № 7-ФЗ </w:t>
      </w:r>
      <w:r w:rsidR="00AD5A82">
        <w:rPr>
          <w:sz w:val="28"/>
          <w:szCs w:val="28"/>
        </w:rPr>
        <w:br/>
      </w:r>
      <w:r w:rsidRPr="00094CC1">
        <w:rPr>
          <w:sz w:val="28"/>
          <w:szCs w:val="28"/>
        </w:rPr>
        <w:t>«Об охране окружающей среды»,</w:t>
      </w:r>
      <w:r w:rsidR="00DC3AE8" w:rsidRPr="00094CC1">
        <w:rPr>
          <w:sz w:val="28"/>
          <w:szCs w:val="28"/>
        </w:rPr>
        <w:t xml:space="preserve"> Федерального закона</w:t>
      </w:r>
      <w:r w:rsidRPr="00094CC1">
        <w:rPr>
          <w:sz w:val="28"/>
          <w:szCs w:val="28"/>
        </w:rPr>
        <w:t xml:space="preserve"> от 06.10.2003 № 131-ФЗ </w:t>
      </w:r>
      <w:r w:rsidR="00AD5A82">
        <w:rPr>
          <w:sz w:val="28"/>
          <w:szCs w:val="28"/>
        </w:rPr>
        <w:br/>
      </w:r>
      <w:r w:rsidRPr="00094CC1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A0D71">
        <w:rPr>
          <w:sz w:val="28"/>
          <w:szCs w:val="28"/>
        </w:rPr>
        <w:t>Постановления</w:t>
      </w:r>
      <w:r w:rsidR="00D665D0" w:rsidRPr="0052467D">
        <w:rPr>
          <w:sz w:val="28"/>
          <w:szCs w:val="28"/>
        </w:rPr>
        <w:t xml:space="preserve"> Правительства Российской Федерации от 28.11.2024 </w:t>
      </w:r>
      <w:r w:rsidR="00AD5A82">
        <w:rPr>
          <w:sz w:val="28"/>
          <w:szCs w:val="28"/>
        </w:rPr>
        <w:br/>
      </w:r>
      <w:r w:rsidR="00D665D0" w:rsidRPr="0052467D">
        <w:rPr>
          <w:sz w:val="28"/>
          <w:szCs w:val="28"/>
        </w:rPr>
        <w:t>№ 1644 «</w:t>
      </w:r>
      <w:r w:rsidR="00D665D0" w:rsidRPr="00A13A37">
        <w:rPr>
          <w:sz w:val="28"/>
          <w:szCs w:val="28"/>
        </w:rPr>
        <w:t>О порядке проведения оценки воздействия на окружающую среду»</w:t>
      </w:r>
      <w:r w:rsidR="00A47668" w:rsidRPr="00A13A37">
        <w:rPr>
          <w:sz w:val="28"/>
          <w:szCs w:val="28"/>
        </w:rPr>
        <w:t xml:space="preserve">, </w:t>
      </w:r>
      <w:r w:rsidR="00DC3AE8" w:rsidRPr="00A13A37">
        <w:rPr>
          <w:sz w:val="28"/>
          <w:szCs w:val="28"/>
        </w:rPr>
        <w:t xml:space="preserve">Устава Одинцовского городского округа Московской области, </w:t>
      </w:r>
      <w:r w:rsidR="00AD5A82">
        <w:rPr>
          <w:sz w:val="28"/>
          <w:szCs w:val="28"/>
        </w:rPr>
        <w:t xml:space="preserve">учитывая </w:t>
      </w:r>
      <w:r w:rsidR="001328AD" w:rsidRPr="00A13A37">
        <w:rPr>
          <w:sz w:val="28"/>
          <w:szCs w:val="28"/>
        </w:rPr>
        <w:t>уведомлени</w:t>
      </w:r>
      <w:r w:rsidR="00A13A37" w:rsidRPr="00A13A37">
        <w:rPr>
          <w:sz w:val="28"/>
          <w:szCs w:val="28"/>
        </w:rPr>
        <w:t>е</w:t>
      </w:r>
      <w:r w:rsidRPr="00A13A37">
        <w:rPr>
          <w:sz w:val="28"/>
          <w:szCs w:val="28"/>
        </w:rPr>
        <w:t xml:space="preserve"> </w:t>
      </w:r>
      <w:r w:rsidR="00A13A37" w:rsidRPr="00A13A37">
        <w:rPr>
          <w:rFonts w:eastAsia="Calibri"/>
          <w:sz w:val="28"/>
          <w:szCs w:val="28"/>
        </w:rPr>
        <w:t>Некоммерческой организации Природоохранный ф</w:t>
      </w:r>
      <w:r w:rsidR="00441396">
        <w:rPr>
          <w:rFonts w:eastAsia="Calibri"/>
          <w:sz w:val="28"/>
          <w:szCs w:val="28"/>
        </w:rPr>
        <w:t>онд «Верховье» (</w:t>
      </w:r>
      <w:r w:rsidR="00AD5A82">
        <w:rPr>
          <w:rFonts w:eastAsia="Calibri"/>
          <w:sz w:val="28"/>
          <w:szCs w:val="28"/>
        </w:rPr>
        <w:t xml:space="preserve">далее - </w:t>
      </w:r>
      <w:r w:rsidR="006D21EB">
        <w:rPr>
          <w:rFonts w:eastAsia="Calibri"/>
          <w:sz w:val="28"/>
          <w:szCs w:val="28"/>
        </w:rPr>
        <w:br/>
      </w:r>
      <w:r w:rsidR="00441396">
        <w:rPr>
          <w:rFonts w:eastAsia="Calibri"/>
          <w:sz w:val="28"/>
          <w:szCs w:val="28"/>
        </w:rPr>
        <w:t xml:space="preserve">ПФ «Верховье») </w:t>
      </w:r>
      <w:r w:rsidRPr="00A13A37">
        <w:rPr>
          <w:sz w:val="28"/>
          <w:szCs w:val="28"/>
        </w:rPr>
        <w:t xml:space="preserve">о проведении общественных обсуждений </w:t>
      </w:r>
      <w:r w:rsidR="00A47668" w:rsidRPr="00A13A37">
        <w:rPr>
          <w:sz w:val="28"/>
          <w:szCs w:val="28"/>
        </w:rPr>
        <w:t xml:space="preserve">по </w:t>
      </w:r>
      <w:r w:rsidRPr="00A13A37">
        <w:rPr>
          <w:sz w:val="28"/>
          <w:szCs w:val="28"/>
        </w:rPr>
        <w:t>объект</w:t>
      </w:r>
      <w:r w:rsidR="00A47668" w:rsidRPr="00A13A37">
        <w:rPr>
          <w:sz w:val="28"/>
          <w:szCs w:val="28"/>
        </w:rPr>
        <w:t>у</w:t>
      </w:r>
      <w:r w:rsidRPr="00A13A37">
        <w:rPr>
          <w:sz w:val="28"/>
          <w:szCs w:val="28"/>
        </w:rPr>
        <w:t xml:space="preserve"> государственной</w:t>
      </w:r>
      <w:r w:rsidR="005535A3" w:rsidRPr="00A13A37">
        <w:rPr>
          <w:sz w:val="28"/>
          <w:szCs w:val="28"/>
        </w:rPr>
        <w:t xml:space="preserve"> экологической экспертизы от </w:t>
      </w:r>
      <w:r w:rsidR="00D72DFB" w:rsidRPr="00A13A37">
        <w:rPr>
          <w:sz w:val="28"/>
          <w:szCs w:val="28"/>
        </w:rPr>
        <w:t>0</w:t>
      </w:r>
      <w:r w:rsidR="00C220D9" w:rsidRPr="00A13A37">
        <w:rPr>
          <w:sz w:val="28"/>
          <w:szCs w:val="28"/>
        </w:rPr>
        <w:t>6.0</w:t>
      </w:r>
      <w:r w:rsidR="00D72DFB" w:rsidRPr="00A13A37">
        <w:rPr>
          <w:sz w:val="28"/>
          <w:szCs w:val="28"/>
        </w:rPr>
        <w:t>7</w:t>
      </w:r>
      <w:r w:rsidR="00C220D9" w:rsidRPr="00A13A37">
        <w:rPr>
          <w:sz w:val="28"/>
          <w:szCs w:val="28"/>
        </w:rPr>
        <w:t>.202</w:t>
      </w:r>
      <w:r w:rsidR="00D72DFB" w:rsidRPr="00A13A37">
        <w:rPr>
          <w:sz w:val="28"/>
          <w:szCs w:val="28"/>
        </w:rPr>
        <w:t>6</w:t>
      </w:r>
      <w:r w:rsidR="00C220D9" w:rsidRPr="00A13A37">
        <w:rPr>
          <w:sz w:val="28"/>
          <w:szCs w:val="28"/>
        </w:rPr>
        <w:t xml:space="preserve"> № </w:t>
      </w:r>
      <w:r w:rsidR="00C220D9" w:rsidRPr="00775E82">
        <w:rPr>
          <w:sz w:val="28"/>
          <w:szCs w:val="28"/>
        </w:rPr>
        <w:t>136-01Вх-</w:t>
      </w:r>
      <w:r w:rsidR="00775E82" w:rsidRPr="00775E82">
        <w:rPr>
          <w:sz w:val="28"/>
          <w:szCs w:val="28"/>
        </w:rPr>
        <w:t>19462</w:t>
      </w:r>
      <w:r w:rsidR="006756D9">
        <w:rPr>
          <w:sz w:val="28"/>
          <w:szCs w:val="28"/>
        </w:rPr>
        <w:t>,</w:t>
      </w:r>
    </w:p>
    <w:p w14:paraId="77E449A3" w14:textId="77777777" w:rsidR="0005524D" w:rsidRPr="00094CC1" w:rsidRDefault="0005524D" w:rsidP="005527EE">
      <w:pPr>
        <w:pStyle w:val="af0"/>
        <w:ind w:right="39"/>
        <w:rPr>
          <w:sz w:val="28"/>
          <w:szCs w:val="28"/>
        </w:rPr>
      </w:pPr>
    </w:p>
    <w:p w14:paraId="0BE9EFE0" w14:textId="77777777" w:rsidR="0005524D" w:rsidRPr="00094CC1" w:rsidRDefault="00D665D0" w:rsidP="005527EE">
      <w:pPr>
        <w:pStyle w:val="af0"/>
        <w:ind w:right="3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05524D" w:rsidRPr="00094CC1">
        <w:rPr>
          <w:sz w:val="28"/>
          <w:szCs w:val="28"/>
        </w:rPr>
        <w:t>Ю:</w:t>
      </w:r>
    </w:p>
    <w:p w14:paraId="28A40904" w14:textId="77777777" w:rsidR="0005524D" w:rsidRPr="00094CC1" w:rsidRDefault="0005524D" w:rsidP="005527EE">
      <w:pPr>
        <w:pStyle w:val="af0"/>
        <w:ind w:right="39"/>
        <w:rPr>
          <w:sz w:val="28"/>
          <w:szCs w:val="28"/>
        </w:rPr>
      </w:pPr>
    </w:p>
    <w:p w14:paraId="33EFF4DA" w14:textId="631962ED" w:rsidR="005527EE" w:rsidRPr="00AD5A82" w:rsidRDefault="00AD5A82" w:rsidP="005527EE">
      <w:pPr>
        <w:widowControl w:val="0"/>
        <w:numPr>
          <w:ilvl w:val="0"/>
          <w:numId w:val="8"/>
        </w:numPr>
        <w:ind w:left="0" w:right="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в период с</w:t>
      </w:r>
      <w:r w:rsidR="00775E82">
        <w:rPr>
          <w:bCs/>
          <w:sz w:val="28"/>
          <w:szCs w:val="28"/>
        </w:rPr>
        <w:t xml:space="preserve"> 13.07.2026</w:t>
      </w:r>
      <w:r w:rsidRPr="0065277B">
        <w:rPr>
          <w:bCs/>
          <w:sz w:val="28"/>
          <w:szCs w:val="28"/>
        </w:rPr>
        <w:t xml:space="preserve"> по 11.08.2026</w:t>
      </w:r>
      <w:r>
        <w:rPr>
          <w:bCs/>
          <w:sz w:val="28"/>
          <w:szCs w:val="28"/>
        </w:rPr>
        <w:t xml:space="preserve"> </w:t>
      </w:r>
      <w:r w:rsidR="009A38E8" w:rsidRPr="0065277B">
        <w:rPr>
          <w:sz w:val="28"/>
          <w:szCs w:val="28"/>
        </w:rPr>
        <w:t xml:space="preserve">общественные обсуждения </w:t>
      </w:r>
      <w:r w:rsidR="000A50A3" w:rsidRPr="0065277B">
        <w:rPr>
          <w:bCs/>
          <w:sz w:val="28"/>
          <w:szCs w:val="28"/>
        </w:rPr>
        <w:t xml:space="preserve">по объекту государственной экологической экспертизы </w:t>
      </w:r>
      <w:r w:rsidR="00D72DFB" w:rsidRPr="0065277B">
        <w:rPr>
          <w:bCs/>
          <w:sz w:val="28"/>
          <w:szCs w:val="28"/>
        </w:rPr>
        <w:t xml:space="preserve">регионального уровня: проект изменений, которые вносятся в Положение о государственном природном заказнике областного значения «Леса </w:t>
      </w:r>
      <w:proofErr w:type="spellStart"/>
      <w:r w:rsidR="00D72DFB" w:rsidRPr="0065277B">
        <w:rPr>
          <w:bCs/>
          <w:sz w:val="28"/>
          <w:szCs w:val="28"/>
        </w:rPr>
        <w:t>Серебряноборского</w:t>
      </w:r>
      <w:proofErr w:type="spellEnd"/>
      <w:r w:rsidR="00D72DFB" w:rsidRPr="0065277B">
        <w:rPr>
          <w:bCs/>
          <w:sz w:val="28"/>
          <w:szCs w:val="28"/>
        </w:rPr>
        <w:t xml:space="preserve"> лесничества», утвержденное постановлением Правительства Московской области от 14.03.2025 </w:t>
      </w:r>
      <w:r>
        <w:rPr>
          <w:bCs/>
          <w:sz w:val="28"/>
          <w:szCs w:val="28"/>
        </w:rPr>
        <w:br/>
      </w:r>
      <w:r w:rsidR="00D72DFB" w:rsidRPr="0065277B">
        <w:rPr>
          <w:bCs/>
          <w:sz w:val="28"/>
          <w:szCs w:val="28"/>
        </w:rPr>
        <w:t xml:space="preserve">№ 242-ПП «О реорганизации государственного природного заказника областного значения «Леса </w:t>
      </w:r>
      <w:proofErr w:type="spellStart"/>
      <w:r w:rsidR="00D72DFB" w:rsidRPr="0065277B">
        <w:rPr>
          <w:bCs/>
          <w:sz w:val="28"/>
          <w:szCs w:val="28"/>
        </w:rPr>
        <w:t>Серебряноборского</w:t>
      </w:r>
      <w:proofErr w:type="spellEnd"/>
      <w:r w:rsidR="00D72DFB" w:rsidRPr="0065277B">
        <w:rPr>
          <w:bCs/>
          <w:sz w:val="28"/>
          <w:szCs w:val="28"/>
        </w:rPr>
        <w:t xml:space="preserve"> лесничества», содержащий предварительные материалы оценки воздействия на окружающую среду</w:t>
      </w:r>
      <w:r w:rsidR="00121113" w:rsidRPr="0065277B">
        <w:rPr>
          <w:bCs/>
          <w:sz w:val="28"/>
          <w:szCs w:val="28"/>
        </w:rPr>
        <w:t xml:space="preserve"> (далее</w:t>
      </w:r>
      <w:r w:rsidR="00BC6B94" w:rsidRPr="0065277B">
        <w:rPr>
          <w:bCs/>
          <w:sz w:val="28"/>
          <w:szCs w:val="28"/>
        </w:rPr>
        <w:t xml:space="preserve"> </w:t>
      </w:r>
      <w:r w:rsidR="00775E82">
        <w:rPr>
          <w:bCs/>
          <w:sz w:val="28"/>
          <w:szCs w:val="28"/>
        </w:rPr>
        <w:t>–</w:t>
      </w:r>
      <w:r w:rsidR="00121113" w:rsidRPr="0065277B">
        <w:rPr>
          <w:bCs/>
          <w:sz w:val="28"/>
          <w:szCs w:val="28"/>
        </w:rPr>
        <w:t xml:space="preserve"> </w:t>
      </w:r>
      <w:r w:rsidR="00775E82">
        <w:rPr>
          <w:bCs/>
          <w:sz w:val="28"/>
          <w:szCs w:val="28"/>
        </w:rPr>
        <w:t xml:space="preserve">общественные обсуждения, </w:t>
      </w:r>
      <w:r w:rsidR="00121113" w:rsidRPr="0065277B">
        <w:rPr>
          <w:bCs/>
          <w:sz w:val="28"/>
          <w:szCs w:val="28"/>
        </w:rPr>
        <w:t xml:space="preserve">объект </w:t>
      </w:r>
      <w:r w:rsidR="00D72DFB" w:rsidRPr="0065277B">
        <w:rPr>
          <w:bCs/>
          <w:sz w:val="28"/>
          <w:szCs w:val="28"/>
        </w:rPr>
        <w:t>обсуждений</w:t>
      </w:r>
      <w:r w:rsidR="00121113" w:rsidRPr="0065277B">
        <w:rPr>
          <w:bCs/>
          <w:sz w:val="28"/>
          <w:szCs w:val="28"/>
        </w:rPr>
        <w:t>)</w:t>
      </w:r>
      <w:r w:rsidR="00CD1C4D" w:rsidRPr="0065277B">
        <w:rPr>
          <w:bCs/>
          <w:sz w:val="28"/>
          <w:szCs w:val="28"/>
        </w:rPr>
        <w:t>.</w:t>
      </w:r>
    </w:p>
    <w:p w14:paraId="37F1F3F2" w14:textId="5F58384F" w:rsidR="002B52F8" w:rsidRDefault="00AD5A82" w:rsidP="002B52F8">
      <w:pPr>
        <w:widowControl w:val="0"/>
        <w:numPr>
          <w:ilvl w:val="0"/>
          <w:numId w:val="8"/>
        </w:numPr>
        <w:ind w:left="0" w:right="3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Назначить Управление муниципального земельного контроля и экологии ответственным подразделением </w:t>
      </w:r>
      <w:r w:rsidR="00A86A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  <w:r w:rsidR="00A86A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Одинцовского </w:t>
      </w:r>
      <w:r w:rsidR="00A86A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городского </w:t>
      </w:r>
      <w:r w:rsidR="00A86AB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округа </w:t>
      </w:r>
      <w:r w:rsidR="002B52F8">
        <w:rPr>
          <w:bCs/>
          <w:sz w:val="28"/>
          <w:szCs w:val="28"/>
        </w:rPr>
        <w:br w:type="page"/>
      </w:r>
    </w:p>
    <w:p w14:paraId="6BC1AB48" w14:textId="2F890E2F" w:rsidR="00AD5A82" w:rsidRPr="00AD5A82" w:rsidRDefault="00775E82" w:rsidP="002B52F8">
      <w:pPr>
        <w:widowControl w:val="0"/>
        <w:ind w:right="3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Московской области </w:t>
      </w:r>
      <w:r w:rsidR="00AD5A82">
        <w:rPr>
          <w:bCs/>
          <w:sz w:val="28"/>
          <w:szCs w:val="28"/>
        </w:rPr>
        <w:t>по подготовке и проведению общественных обсуждений.</w:t>
      </w:r>
    </w:p>
    <w:p w14:paraId="5FFA999B" w14:textId="55D5B0E9" w:rsidR="00AD5A82" w:rsidRPr="00AD5A82" w:rsidRDefault="00AD5A82" w:rsidP="002B52F8">
      <w:pPr>
        <w:pStyle w:val="af1"/>
        <w:widowControl w:val="0"/>
        <w:numPr>
          <w:ilvl w:val="0"/>
          <w:numId w:val="8"/>
        </w:numPr>
        <w:ind w:left="0" w:right="39" w:firstLine="709"/>
        <w:jc w:val="both"/>
        <w:rPr>
          <w:sz w:val="28"/>
          <w:szCs w:val="28"/>
        </w:rPr>
      </w:pPr>
      <w:r w:rsidRPr="00AD5A82">
        <w:rPr>
          <w:bCs/>
          <w:sz w:val="28"/>
          <w:szCs w:val="28"/>
        </w:rPr>
        <w:t xml:space="preserve">Утвердить состав </w:t>
      </w:r>
      <w:r w:rsidRPr="00AD5A82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 xml:space="preserve">подготовке и </w:t>
      </w:r>
      <w:r w:rsidRPr="00AD5A82">
        <w:rPr>
          <w:sz w:val="28"/>
          <w:szCs w:val="28"/>
        </w:rPr>
        <w:t xml:space="preserve">проведению </w:t>
      </w:r>
      <w:r>
        <w:rPr>
          <w:sz w:val="28"/>
          <w:szCs w:val="28"/>
        </w:rPr>
        <w:t xml:space="preserve">общественных </w:t>
      </w:r>
      <w:r w:rsidRPr="00AD5A82">
        <w:rPr>
          <w:sz w:val="28"/>
          <w:szCs w:val="28"/>
        </w:rPr>
        <w:t>обсуждений (далее – Комиссия) в следующем составе:</w:t>
      </w:r>
    </w:p>
    <w:p w14:paraId="2BE3A87A" w14:textId="0215E86C" w:rsidR="00AD5A82" w:rsidRPr="007057AE" w:rsidRDefault="00AD5A82" w:rsidP="002B52F8">
      <w:pPr>
        <w:widowControl w:val="0"/>
        <w:ind w:right="39" w:firstLine="709"/>
        <w:jc w:val="both"/>
        <w:rPr>
          <w:sz w:val="28"/>
          <w:szCs w:val="28"/>
        </w:rPr>
      </w:pPr>
      <w:r w:rsidRPr="007057AE">
        <w:rPr>
          <w:sz w:val="28"/>
          <w:szCs w:val="28"/>
        </w:rPr>
        <w:t>Тесля А.А. – заместитель Главы Одинцовского городского округа – начальник Управления правового обеспечения Администрации Одинцовского городского округа Мо</w:t>
      </w:r>
      <w:r w:rsidR="00775E82">
        <w:rPr>
          <w:sz w:val="28"/>
          <w:szCs w:val="28"/>
        </w:rPr>
        <w:t>сковской области (председатель К</w:t>
      </w:r>
      <w:r w:rsidRPr="007057AE">
        <w:rPr>
          <w:sz w:val="28"/>
          <w:szCs w:val="28"/>
        </w:rPr>
        <w:t>омиссии);</w:t>
      </w:r>
    </w:p>
    <w:p w14:paraId="57C309A4" w14:textId="18525B1A" w:rsidR="00AD5A82" w:rsidRPr="007057AE" w:rsidRDefault="00AD5A82" w:rsidP="002B52F8">
      <w:pPr>
        <w:widowControl w:val="0"/>
        <w:ind w:right="39" w:firstLine="709"/>
        <w:jc w:val="both"/>
        <w:rPr>
          <w:sz w:val="28"/>
          <w:szCs w:val="28"/>
        </w:rPr>
      </w:pPr>
      <w:r w:rsidRPr="007057AE">
        <w:rPr>
          <w:sz w:val="28"/>
          <w:szCs w:val="28"/>
        </w:rPr>
        <w:t>Артемова М.В. – начальник Управления муниципального земельного контроля и экологии Администрации Одинцовского городского округа Московской обл</w:t>
      </w:r>
      <w:r w:rsidR="00775E82">
        <w:rPr>
          <w:sz w:val="28"/>
          <w:szCs w:val="28"/>
        </w:rPr>
        <w:t>асти (заместитель председателя К</w:t>
      </w:r>
      <w:r w:rsidRPr="007057AE">
        <w:rPr>
          <w:sz w:val="28"/>
          <w:szCs w:val="28"/>
        </w:rPr>
        <w:t>омиссии);</w:t>
      </w:r>
    </w:p>
    <w:p w14:paraId="7055B0B1" w14:textId="6C1F1900" w:rsidR="00AD5A82" w:rsidRPr="007057AE" w:rsidRDefault="00AD5A82" w:rsidP="002B52F8">
      <w:pPr>
        <w:widowControl w:val="0"/>
        <w:ind w:right="39" w:firstLine="709"/>
        <w:jc w:val="both"/>
        <w:rPr>
          <w:sz w:val="28"/>
          <w:szCs w:val="28"/>
        </w:rPr>
      </w:pPr>
      <w:r w:rsidRPr="007057AE">
        <w:rPr>
          <w:sz w:val="28"/>
          <w:szCs w:val="28"/>
        </w:rPr>
        <w:t>Лабутин А.Ю. – заместитель начальника Управления муниципального земельного контроля и экологии Администрации Одинцовского городского округа</w:t>
      </w:r>
      <w:r w:rsidR="00775E82">
        <w:rPr>
          <w:sz w:val="28"/>
          <w:szCs w:val="28"/>
        </w:rPr>
        <w:t xml:space="preserve"> Московской области (секретарь К</w:t>
      </w:r>
      <w:r w:rsidRPr="007057AE">
        <w:rPr>
          <w:sz w:val="28"/>
          <w:szCs w:val="28"/>
        </w:rPr>
        <w:t>омиссии);</w:t>
      </w:r>
    </w:p>
    <w:p w14:paraId="22686785" w14:textId="5692E8A9" w:rsidR="00AD5A82" w:rsidRPr="007057AE" w:rsidRDefault="00AD5A82" w:rsidP="002B52F8">
      <w:pPr>
        <w:widowControl w:val="0"/>
        <w:ind w:right="39" w:firstLine="709"/>
        <w:jc w:val="both"/>
        <w:rPr>
          <w:sz w:val="28"/>
          <w:szCs w:val="28"/>
        </w:rPr>
      </w:pPr>
      <w:r w:rsidRPr="007057AE">
        <w:rPr>
          <w:sz w:val="28"/>
          <w:szCs w:val="28"/>
        </w:rPr>
        <w:t>Омельченко Н.А. – начальник отдела экологии Управления муниципального земельного контроля и экологии Администрации Одинцовского городского о</w:t>
      </w:r>
      <w:r w:rsidR="00775E82">
        <w:rPr>
          <w:sz w:val="28"/>
          <w:szCs w:val="28"/>
        </w:rPr>
        <w:t>круга Московской области (член К</w:t>
      </w:r>
      <w:r w:rsidRPr="007057AE">
        <w:rPr>
          <w:sz w:val="28"/>
          <w:szCs w:val="28"/>
        </w:rPr>
        <w:t>омиссии);</w:t>
      </w:r>
    </w:p>
    <w:p w14:paraId="5488DAA0" w14:textId="683C1A83" w:rsidR="00AD5A82" w:rsidRDefault="00AD5A82" w:rsidP="002B52F8">
      <w:pPr>
        <w:widowControl w:val="0"/>
        <w:ind w:right="39" w:firstLine="709"/>
        <w:jc w:val="both"/>
        <w:rPr>
          <w:sz w:val="28"/>
          <w:szCs w:val="28"/>
        </w:rPr>
      </w:pPr>
      <w:r w:rsidRPr="007057AE">
        <w:rPr>
          <w:sz w:val="28"/>
          <w:szCs w:val="28"/>
        </w:rPr>
        <w:t>Старостина Л.Е. – главный инспектор отдела экологии Управления муниципального земельного контроля и экологии Администрации Одинцовского городского округа Московской об</w:t>
      </w:r>
      <w:r w:rsidR="00775E82">
        <w:rPr>
          <w:sz w:val="28"/>
          <w:szCs w:val="28"/>
        </w:rPr>
        <w:t>ласти (член К</w:t>
      </w:r>
      <w:r w:rsidRPr="007057AE">
        <w:rPr>
          <w:sz w:val="28"/>
          <w:szCs w:val="28"/>
        </w:rPr>
        <w:t>омиссии).</w:t>
      </w:r>
    </w:p>
    <w:p w14:paraId="7E9C6350" w14:textId="109C4EE9" w:rsidR="00AD5A82" w:rsidRDefault="00AD5A82" w:rsidP="002B52F8">
      <w:pPr>
        <w:pStyle w:val="af1"/>
        <w:widowControl w:val="0"/>
        <w:numPr>
          <w:ilvl w:val="0"/>
          <w:numId w:val="8"/>
        </w:numPr>
        <w:ind w:left="0" w:right="39" w:firstLine="709"/>
        <w:jc w:val="both"/>
        <w:rPr>
          <w:sz w:val="28"/>
          <w:szCs w:val="28"/>
        </w:rPr>
      </w:pPr>
      <w:r w:rsidRPr="00AD5A82">
        <w:rPr>
          <w:sz w:val="28"/>
          <w:szCs w:val="28"/>
        </w:rPr>
        <w:t>Комиссии:</w:t>
      </w:r>
    </w:p>
    <w:p w14:paraId="094FDA68" w14:textId="1037A309" w:rsidR="00775E82" w:rsidRPr="002B52F8" w:rsidRDefault="00775E82" w:rsidP="002B52F8">
      <w:pPr>
        <w:pStyle w:val="af1"/>
        <w:widowControl w:val="0"/>
        <w:ind w:left="0" w:right="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разместить уведомление о проведении общественных обсуждений (прилагается) </w:t>
      </w:r>
      <w:r w:rsidRPr="00AD5A82">
        <w:rPr>
          <w:rFonts w:eastAsia="Calibri"/>
          <w:color w:val="000000"/>
          <w:sz w:val="28"/>
          <w:szCs w:val="28"/>
          <w:lang w:eastAsia="zh-CN"/>
        </w:rPr>
        <w:t>в сетевом издании «Одинцовский информационный центр» «odinnews.</w:t>
      </w:r>
      <w:r w:rsidRPr="002B52F8">
        <w:rPr>
          <w:rFonts w:eastAsia="Calibri"/>
          <w:color w:val="000000"/>
          <w:sz w:val="28"/>
          <w:szCs w:val="28"/>
          <w:lang w:eastAsia="zh-CN"/>
        </w:rPr>
        <w:t>ru»</w:t>
      </w:r>
      <w:r w:rsidR="001E613A" w:rsidRPr="002B52F8">
        <w:rPr>
          <w:rFonts w:eastAsia="Calibri"/>
          <w:color w:val="000000"/>
          <w:sz w:val="28"/>
          <w:szCs w:val="28"/>
          <w:lang w:eastAsia="zh-CN"/>
        </w:rPr>
        <w:t>,</w:t>
      </w:r>
      <w:r w:rsidRPr="002B52F8">
        <w:rPr>
          <w:rFonts w:eastAsia="Calibri"/>
          <w:color w:val="000000"/>
          <w:sz w:val="28"/>
          <w:szCs w:val="28"/>
          <w:lang w:eastAsia="zh-CN"/>
        </w:rPr>
        <w:t xml:space="preserve"> на официальном сайте Одинцовского городского округа Московской области (</w:t>
      </w:r>
      <w:hyperlink r:id="rId7" w:history="1">
        <w:r w:rsidRPr="002B52F8">
          <w:rPr>
            <w:rStyle w:val="a9"/>
            <w:rFonts w:eastAsia="Calibri"/>
            <w:color w:val="000000"/>
            <w:sz w:val="28"/>
            <w:szCs w:val="28"/>
            <w:u w:val="none"/>
            <w:lang w:eastAsia="zh-CN"/>
          </w:rPr>
          <w:t>https://odin.ru</w:t>
        </w:r>
      </w:hyperlink>
      <w:r w:rsidRPr="002B52F8">
        <w:rPr>
          <w:rFonts w:eastAsia="Calibri"/>
          <w:color w:val="000000"/>
          <w:sz w:val="28"/>
          <w:szCs w:val="28"/>
          <w:lang w:eastAsia="zh-CN"/>
        </w:rPr>
        <w:t xml:space="preserve">) </w:t>
      </w:r>
      <w:r w:rsidR="006D21EB" w:rsidRPr="002B52F8">
        <w:rPr>
          <w:rFonts w:eastAsia="Calibri"/>
          <w:color w:val="000000"/>
          <w:sz w:val="28"/>
          <w:szCs w:val="28"/>
          <w:lang w:eastAsia="zh-CN"/>
        </w:rPr>
        <w:t xml:space="preserve">и </w:t>
      </w:r>
      <w:r w:rsidR="006D21EB" w:rsidRPr="002B52F8">
        <w:rPr>
          <w:sz w:val="28"/>
          <w:szCs w:val="28"/>
        </w:rPr>
        <w:t>в федеральной государственной информационной системе состояния окружающей среды (</w:t>
      </w:r>
      <w:hyperlink r:id="rId8">
        <w:r w:rsidR="006D21EB" w:rsidRPr="002B52F8">
          <w:rPr>
            <w:sz w:val="28"/>
            <w:szCs w:val="28"/>
          </w:rPr>
          <w:t>https://ecomonitoring.mnr.gov.ru/public/lists/main</w:t>
        </w:r>
      </w:hyperlink>
      <w:r w:rsidR="006D21EB" w:rsidRPr="002B52F8">
        <w:rPr>
          <w:sz w:val="28"/>
          <w:szCs w:val="28"/>
        </w:rPr>
        <w:t xml:space="preserve">) </w:t>
      </w:r>
      <w:r w:rsidR="006D21EB" w:rsidRPr="002B52F8">
        <w:rPr>
          <w:sz w:val="28"/>
          <w:szCs w:val="28"/>
        </w:rPr>
        <w:br/>
      </w:r>
      <w:r w:rsidRPr="002B52F8">
        <w:rPr>
          <w:rFonts w:eastAsia="Calibri"/>
          <w:color w:val="000000"/>
          <w:sz w:val="28"/>
          <w:szCs w:val="28"/>
          <w:lang w:eastAsia="zh-CN"/>
        </w:rPr>
        <w:t>в информационно-телекоммуникационной сети «Интернет»;</w:t>
      </w:r>
    </w:p>
    <w:p w14:paraId="509AE3EE" w14:textId="23C98695" w:rsidR="00AD5A82" w:rsidRPr="002B52F8" w:rsidRDefault="00775E82" w:rsidP="002B52F8">
      <w:pPr>
        <w:widowControl w:val="0"/>
        <w:ind w:right="39" w:firstLine="709"/>
        <w:jc w:val="both"/>
        <w:rPr>
          <w:sz w:val="28"/>
          <w:szCs w:val="28"/>
        </w:rPr>
      </w:pPr>
      <w:r w:rsidRPr="002B52F8">
        <w:rPr>
          <w:sz w:val="28"/>
          <w:szCs w:val="28"/>
        </w:rPr>
        <w:t>2</w:t>
      </w:r>
      <w:r w:rsidR="00AD5A82" w:rsidRPr="002B52F8">
        <w:rPr>
          <w:sz w:val="28"/>
          <w:szCs w:val="28"/>
        </w:rPr>
        <w:t xml:space="preserve">) оказать информационное содействие </w:t>
      </w:r>
      <w:r w:rsidR="00AD5A82" w:rsidRPr="002B52F8">
        <w:rPr>
          <w:rFonts w:eastAsia="Calibri"/>
          <w:sz w:val="28"/>
          <w:szCs w:val="28"/>
        </w:rPr>
        <w:t>ПФ «Верховье»</w:t>
      </w:r>
      <w:r w:rsidR="00AD5A82" w:rsidRPr="002B52F8">
        <w:rPr>
          <w:sz w:val="28"/>
          <w:szCs w:val="28"/>
        </w:rPr>
        <w:t xml:space="preserve"> в организации общественных обсуждений;</w:t>
      </w:r>
    </w:p>
    <w:p w14:paraId="612702A4" w14:textId="08FDDFB8" w:rsidR="00AD5A82" w:rsidRPr="002B52F8" w:rsidRDefault="00775E82" w:rsidP="002B52F8">
      <w:pPr>
        <w:widowControl w:val="0"/>
        <w:ind w:right="39" w:firstLine="709"/>
        <w:jc w:val="both"/>
        <w:rPr>
          <w:bCs/>
          <w:sz w:val="28"/>
          <w:szCs w:val="28"/>
        </w:rPr>
      </w:pPr>
      <w:r w:rsidRPr="002B52F8">
        <w:rPr>
          <w:bCs/>
          <w:sz w:val="28"/>
          <w:szCs w:val="28"/>
        </w:rPr>
        <w:t>3</w:t>
      </w:r>
      <w:r w:rsidR="00AD5A82" w:rsidRPr="002B52F8">
        <w:rPr>
          <w:bCs/>
          <w:sz w:val="28"/>
          <w:szCs w:val="28"/>
        </w:rPr>
        <w:t>) обеспечить размещение журнала учета участников общественных обсуждений, очно ознакомляющихся с объектом обсуждений, и их замечаний и предложений по рассматриваемому объекту общественных обсуждений в</w:t>
      </w:r>
      <w:r w:rsidRPr="002B52F8">
        <w:rPr>
          <w:bCs/>
          <w:sz w:val="28"/>
          <w:szCs w:val="28"/>
        </w:rPr>
        <w:t xml:space="preserve"> общем доступе по адресу: 143002</w:t>
      </w:r>
      <w:r w:rsidR="00AD5A82" w:rsidRPr="002B52F8">
        <w:rPr>
          <w:bCs/>
          <w:sz w:val="28"/>
          <w:szCs w:val="28"/>
        </w:rPr>
        <w:t xml:space="preserve">, Московская область, Одинцовский городской округ, </w:t>
      </w:r>
      <w:r w:rsidR="00AD5A82" w:rsidRPr="002B52F8">
        <w:rPr>
          <w:bCs/>
          <w:sz w:val="28"/>
          <w:szCs w:val="28"/>
        </w:rPr>
        <w:br/>
        <w:t>г. Одинцово, ул. Молодежная, д. 18, этаж. 2</w:t>
      </w:r>
      <w:r w:rsidR="00AD5A82" w:rsidRPr="002B52F8">
        <w:rPr>
          <w:sz w:val="28"/>
          <w:szCs w:val="28"/>
        </w:rPr>
        <w:t xml:space="preserve">, </w:t>
      </w:r>
      <w:proofErr w:type="spellStart"/>
      <w:r w:rsidR="00AD5A82" w:rsidRPr="002B52F8">
        <w:rPr>
          <w:sz w:val="28"/>
          <w:szCs w:val="28"/>
        </w:rPr>
        <w:t>каб</w:t>
      </w:r>
      <w:proofErr w:type="spellEnd"/>
      <w:r w:rsidR="00AD5A82" w:rsidRPr="002B52F8">
        <w:rPr>
          <w:sz w:val="28"/>
          <w:szCs w:val="28"/>
        </w:rPr>
        <w:t>. 1</w:t>
      </w:r>
      <w:r w:rsidR="00AD5A82" w:rsidRPr="002B52F8">
        <w:rPr>
          <w:bCs/>
          <w:sz w:val="28"/>
          <w:szCs w:val="28"/>
        </w:rPr>
        <w:t>;</w:t>
      </w:r>
    </w:p>
    <w:p w14:paraId="309D3DF9" w14:textId="53548698" w:rsidR="00AD5A82" w:rsidRPr="002B52F8" w:rsidRDefault="00775E82" w:rsidP="002B52F8">
      <w:pPr>
        <w:widowControl w:val="0"/>
        <w:ind w:right="39" w:firstLine="709"/>
        <w:jc w:val="both"/>
        <w:rPr>
          <w:bCs/>
          <w:sz w:val="28"/>
          <w:szCs w:val="28"/>
        </w:rPr>
      </w:pPr>
      <w:r w:rsidRPr="002B52F8">
        <w:rPr>
          <w:bCs/>
          <w:sz w:val="28"/>
          <w:szCs w:val="28"/>
        </w:rPr>
        <w:t>4</w:t>
      </w:r>
      <w:r w:rsidR="00AD5A82" w:rsidRPr="002B52F8">
        <w:rPr>
          <w:bCs/>
          <w:sz w:val="28"/>
          <w:szCs w:val="28"/>
        </w:rPr>
        <w:t>) организовать прием замечаний и предложений по рассматриваемому объекту общественных обсуждений:</w:t>
      </w:r>
    </w:p>
    <w:p w14:paraId="1B5F3E9E" w14:textId="1AD52B68" w:rsidR="00AD5A82" w:rsidRPr="0065277B" w:rsidRDefault="006D21EB" w:rsidP="002B52F8">
      <w:pPr>
        <w:widowControl w:val="0"/>
        <w:ind w:right="39" w:firstLine="709"/>
        <w:jc w:val="both"/>
        <w:rPr>
          <w:bCs/>
          <w:sz w:val="28"/>
          <w:szCs w:val="28"/>
        </w:rPr>
      </w:pPr>
      <w:bookmarkStart w:id="1" w:name="_Hlk234242397"/>
      <w:r w:rsidRPr="002B52F8">
        <w:rPr>
          <w:sz w:val="28"/>
          <w:szCs w:val="28"/>
        </w:rPr>
        <w:t>в форме электронного документа</w:t>
      </w:r>
      <w:bookmarkEnd w:id="1"/>
      <w:r w:rsidRPr="00E374D9">
        <w:rPr>
          <w:sz w:val="28"/>
          <w:szCs w:val="28"/>
        </w:rPr>
        <w:t xml:space="preserve"> </w:t>
      </w:r>
      <w:r w:rsidR="00AD5A82" w:rsidRPr="0065277B">
        <w:rPr>
          <w:bCs/>
          <w:sz w:val="28"/>
          <w:szCs w:val="28"/>
        </w:rPr>
        <w:t xml:space="preserve">посредством официальной электронной почты Администрации Одинцовского городского округа Московской области: </w:t>
      </w:r>
      <w:hyperlink r:id="rId9" w:history="1">
        <w:r w:rsidR="00AD5A82" w:rsidRPr="0065277B">
          <w:rPr>
            <w:bCs/>
            <w:sz w:val="28"/>
            <w:szCs w:val="28"/>
          </w:rPr>
          <w:t>adm@odin.ru</w:t>
        </w:r>
      </w:hyperlink>
      <w:r w:rsidR="00AD5A82">
        <w:rPr>
          <w:bCs/>
          <w:sz w:val="28"/>
          <w:szCs w:val="28"/>
        </w:rPr>
        <w:t>;</w:t>
      </w:r>
    </w:p>
    <w:p w14:paraId="3585755D" w14:textId="77777777" w:rsidR="006D21EB" w:rsidRDefault="00AD5A82" w:rsidP="002B52F8">
      <w:pPr>
        <w:widowControl w:val="0"/>
        <w:ind w:right="39" w:firstLine="709"/>
        <w:jc w:val="both"/>
        <w:rPr>
          <w:bCs/>
          <w:sz w:val="28"/>
          <w:szCs w:val="28"/>
        </w:rPr>
      </w:pPr>
      <w:r w:rsidRPr="0065277B">
        <w:rPr>
          <w:bCs/>
          <w:sz w:val="28"/>
          <w:szCs w:val="28"/>
        </w:rPr>
        <w:t>в письменной форме (</w:t>
      </w:r>
      <w:r>
        <w:rPr>
          <w:bCs/>
          <w:sz w:val="28"/>
          <w:szCs w:val="28"/>
        </w:rPr>
        <w:t>на бумажном носителе</w:t>
      </w:r>
      <w:r w:rsidRPr="0065277B">
        <w:rPr>
          <w:bCs/>
          <w:sz w:val="28"/>
          <w:szCs w:val="28"/>
        </w:rPr>
        <w:t>) в адрес Администрации Одинцовского городского округа Московской области: 143003, Московская область, Одинцовский городской округ, г. Одинцово, ул. Маршала Жукова,</w:t>
      </w:r>
      <w:r>
        <w:rPr>
          <w:bCs/>
          <w:sz w:val="28"/>
          <w:szCs w:val="28"/>
        </w:rPr>
        <w:t xml:space="preserve"> д. 28, с 9:00 до 12:00 часов и</w:t>
      </w:r>
      <w:r w:rsidR="00775E82">
        <w:rPr>
          <w:bCs/>
          <w:sz w:val="28"/>
          <w:szCs w:val="28"/>
        </w:rPr>
        <w:t xml:space="preserve"> </w:t>
      </w:r>
      <w:r w:rsidRPr="0065277B">
        <w:rPr>
          <w:bCs/>
          <w:sz w:val="28"/>
          <w:szCs w:val="28"/>
        </w:rPr>
        <w:t>с 13:00 до 15:30 часов по рабочим дням</w:t>
      </w:r>
      <w:r>
        <w:rPr>
          <w:bCs/>
          <w:sz w:val="28"/>
          <w:szCs w:val="28"/>
        </w:rPr>
        <w:t>;</w:t>
      </w:r>
    </w:p>
    <w:p w14:paraId="0E12CF51" w14:textId="6861D911" w:rsidR="00AD5A82" w:rsidRPr="0065277B" w:rsidRDefault="006D21EB" w:rsidP="002B52F8">
      <w:pPr>
        <w:widowControl w:val="0"/>
        <w:ind w:right="39" w:firstLine="709"/>
        <w:jc w:val="both"/>
        <w:rPr>
          <w:bCs/>
          <w:sz w:val="28"/>
          <w:szCs w:val="28"/>
        </w:rPr>
      </w:pPr>
      <w:r w:rsidRPr="0065277B">
        <w:rPr>
          <w:bCs/>
          <w:sz w:val="28"/>
          <w:szCs w:val="28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143003, Московская область, Одинцовский городской округ, г. Одинцово, </w:t>
      </w:r>
      <w:r>
        <w:rPr>
          <w:bCs/>
          <w:sz w:val="28"/>
          <w:szCs w:val="28"/>
        </w:rPr>
        <w:br/>
      </w:r>
      <w:r w:rsidRPr="0065277B">
        <w:rPr>
          <w:bCs/>
          <w:sz w:val="28"/>
          <w:szCs w:val="28"/>
        </w:rPr>
        <w:t>ул. Молодежная, д. 18, этаж. 2</w:t>
      </w:r>
      <w:r w:rsidRPr="0065277B">
        <w:rPr>
          <w:sz w:val="28"/>
          <w:szCs w:val="28"/>
        </w:rPr>
        <w:t xml:space="preserve">, </w:t>
      </w:r>
      <w:proofErr w:type="spellStart"/>
      <w:r w:rsidRPr="0065277B">
        <w:rPr>
          <w:sz w:val="28"/>
          <w:szCs w:val="28"/>
        </w:rPr>
        <w:t>каб</w:t>
      </w:r>
      <w:proofErr w:type="spellEnd"/>
      <w:r w:rsidRPr="0065277B">
        <w:rPr>
          <w:sz w:val="28"/>
          <w:szCs w:val="28"/>
        </w:rPr>
        <w:t xml:space="preserve">. 1 </w:t>
      </w:r>
      <w:r w:rsidRPr="0065277B">
        <w:rPr>
          <w:bCs/>
          <w:sz w:val="28"/>
          <w:szCs w:val="28"/>
        </w:rPr>
        <w:t>с 9:00 до 13:00 и с 14:00 до 15:30 часов по рабочим дням, а также по электронной почте: adm@odin.ru. Прием предложений и замечаний прекращается 11.08.2026 в 15:30 часов;</w:t>
      </w:r>
      <w:r w:rsidR="002B52F8">
        <w:rPr>
          <w:bCs/>
          <w:sz w:val="28"/>
          <w:szCs w:val="28"/>
        </w:rPr>
        <w:br w:type="page"/>
      </w:r>
    </w:p>
    <w:p w14:paraId="2E78A26A" w14:textId="77777777" w:rsidR="002B52F8" w:rsidRPr="0065277B" w:rsidRDefault="002B52F8" w:rsidP="002B52F8">
      <w:pPr>
        <w:widowControl w:val="0"/>
        <w:ind w:right="39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5</w:t>
      </w:r>
      <w:r w:rsidRPr="0065277B">
        <w:rPr>
          <w:bCs/>
          <w:sz w:val="28"/>
          <w:szCs w:val="28"/>
        </w:rPr>
        <w:t>) при проведении</w:t>
      </w:r>
      <w:r>
        <w:rPr>
          <w:bCs/>
          <w:sz w:val="28"/>
          <w:szCs w:val="28"/>
        </w:rPr>
        <w:t xml:space="preserve"> общественных</w:t>
      </w:r>
      <w:r w:rsidRPr="0065277B">
        <w:rPr>
          <w:bCs/>
          <w:sz w:val="28"/>
          <w:szCs w:val="28"/>
        </w:rPr>
        <w:t xml:space="preserve"> обсуждений обеспечить: </w:t>
      </w:r>
    </w:p>
    <w:p w14:paraId="64FB796C" w14:textId="77777777" w:rsidR="002B52F8" w:rsidRPr="0065277B" w:rsidRDefault="002B52F8" w:rsidP="002B52F8">
      <w:pPr>
        <w:pStyle w:val="af1"/>
        <w:widowControl w:val="0"/>
        <w:ind w:left="0" w:right="39" w:firstLine="709"/>
        <w:jc w:val="both"/>
        <w:rPr>
          <w:bCs/>
          <w:sz w:val="28"/>
          <w:szCs w:val="28"/>
        </w:rPr>
      </w:pPr>
      <w:r w:rsidRPr="0065277B">
        <w:rPr>
          <w:bCs/>
          <w:sz w:val="28"/>
          <w:szCs w:val="28"/>
        </w:rPr>
        <w:t xml:space="preserve">составление и ведение перечня участников общественных обсуждений; </w:t>
      </w:r>
    </w:p>
    <w:p w14:paraId="1E6E17ED" w14:textId="44808FDE" w:rsidR="002B52F8" w:rsidRPr="0065277B" w:rsidRDefault="002B52F8" w:rsidP="002B52F8">
      <w:pPr>
        <w:pStyle w:val="af1"/>
        <w:widowControl w:val="0"/>
        <w:ind w:left="0" w:right="39" w:firstLine="709"/>
        <w:jc w:val="both"/>
        <w:rPr>
          <w:bCs/>
          <w:sz w:val="28"/>
          <w:szCs w:val="28"/>
        </w:rPr>
      </w:pPr>
      <w:r w:rsidRPr="0065277B">
        <w:rPr>
          <w:bCs/>
          <w:sz w:val="28"/>
          <w:szCs w:val="28"/>
        </w:rPr>
        <w:t xml:space="preserve">составление и ведение журнала учета участников общественных обсуждений, очно ознакомляющихся с объектом обсуждений, и </w:t>
      </w:r>
      <w:proofErr w:type="gramStart"/>
      <w:r>
        <w:rPr>
          <w:bCs/>
          <w:sz w:val="28"/>
          <w:szCs w:val="28"/>
        </w:rPr>
        <w:t>их замечаний</w:t>
      </w:r>
      <w:proofErr w:type="gramEnd"/>
      <w:r w:rsidRPr="0065277B">
        <w:rPr>
          <w:bCs/>
          <w:sz w:val="28"/>
          <w:szCs w:val="28"/>
        </w:rPr>
        <w:t xml:space="preserve"> и предложений; </w:t>
      </w:r>
    </w:p>
    <w:p w14:paraId="0098A3F6" w14:textId="77777777" w:rsidR="002B52F8" w:rsidRPr="0065277B" w:rsidRDefault="002B52F8" w:rsidP="002B52F8">
      <w:pPr>
        <w:pStyle w:val="af1"/>
        <w:widowControl w:val="0"/>
        <w:ind w:left="0" w:right="39" w:firstLine="709"/>
        <w:jc w:val="both"/>
        <w:rPr>
          <w:bCs/>
          <w:sz w:val="28"/>
          <w:szCs w:val="28"/>
        </w:rPr>
      </w:pPr>
      <w:r w:rsidRPr="0065277B">
        <w:rPr>
          <w:bCs/>
          <w:sz w:val="28"/>
          <w:szCs w:val="28"/>
        </w:rPr>
        <w:t>составление и ведение журнала учета замечаний и предложений участников общественных обсуждений;</w:t>
      </w:r>
    </w:p>
    <w:p w14:paraId="7AD6C511" w14:textId="77777777" w:rsidR="002B52F8" w:rsidRPr="0065277B" w:rsidRDefault="002B52F8" w:rsidP="002B52F8">
      <w:pPr>
        <w:pStyle w:val="af1"/>
        <w:widowControl w:val="0"/>
        <w:ind w:left="0" w:right="39" w:firstLine="709"/>
        <w:jc w:val="both"/>
        <w:rPr>
          <w:bCs/>
          <w:sz w:val="28"/>
          <w:szCs w:val="28"/>
        </w:rPr>
      </w:pPr>
      <w:r w:rsidRPr="0065277B">
        <w:rPr>
          <w:bCs/>
          <w:sz w:val="28"/>
          <w:szCs w:val="28"/>
        </w:rPr>
        <w:tab/>
        <w:t>подготовку, оформление и подписание участниками общественных обсуждений пр</w:t>
      </w:r>
      <w:r>
        <w:rPr>
          <w:bCs/>
          <w:sz w:val="28"/>
          <w:szCs w:val="28"/>
        </w:rPr>
        <w:t>отокола общественных обсуждений;</w:t>
      </w:r>
    </w:p>
    <w:p w14:paraId="1C531FEE" w14:textId="77777777" w:rsidR="002B52F8" w:rsidRPr="00AD5A82" w:rsidRDefault="002B52F8" w:rsidP="002B52F8">
      <w:pPr>
        <w:widowControl w:val="0"/>
        <w:ind w:right="39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65277B">
        <w:rPr>
          <w:sz w:val="28"/>
          <w:szCs w:val="28"/>
        </w:rPr>
        <w:t xml:space="preserve">) обеспечить опубликование протокола общественных обсуждений </w:t>
      </w:r>
      <w:r>
        <w:rPr>
          <w:sz w:val="28"/>
          <w:szCs w:val="28"/>
        </w:rPr>
        <w:br/>
      </w:r>
      <w:r w:rsidRPr="0065277B">
        <w:rPr>
          <w:sz w:val="28"/>
          <w:szCs w:val="28"/>
        </w:rPr>
        <w:t>с приложениями, включая таблицу учета замечаний и предложений, содержащую результаты рассмотрения замечаний и предложений, в федеральной государственной информационной системе состояния окружающей среды (</w:t>
      </w:r>
      <w:hyperlink r:id="rId10">
        <w:r w:rsidRPr="0065277B">
          <w:rPr>
            <w:sz w:val="28"/>
            <w:szCs w:val="28"/>
          </w:rPr>
          <w:t>https://ecomonitoring.mnr.gov.ru/public/lists/main</w:t>
        </w:r>
      </w:hyperlink>
      <w:r w:rsidRPr="0065277B">
        <w:rPr>
          <w:sz w:val="28"/>
          <w:szCs w:val="28"/>
        </w:rPr>
        <w:t>).</w:t>
      </w:r>
    </w:p>
    <w:p w14:paraId="3BFCAB21" w14:textId="77777777" w:rsidR="002B52F8" w:rsidRDefault="002B52F8" w:rsidP="002B52F8">
      <w:pPr>
        <w:widowControl w:val="0"/>
        <w:numPr>
          <w:ilvl w:val="0"/>
          <w:numId w:val="8"/>
        </w:numPr>
        <w:ind w:left="0" w:right="39" w:firstLine="709"/>
        <w:jc w:val="both"/>
        <w:rPr>
          <w:sz w:val="28"/>
          <w:szCs w:val="28"/>
        </w:rPr>
      </w:pPr>
      <w:r w:rsidRPr="0065277B">
        <w:rPr>
          <w:sz w:val="28"/>
          <w:szCs w:val="28"/>
        </w:rPr>
        <w:t xml:space="preserve">Рекомендовать </w:t>
      </w:r>
      <w:r w:rsidRPr="0065277B">
        <w:rPr>
          <w:rFonts w:eastAsia="Calibri"/>
          <w:sz w:val="28"/>
          <w:szCs w:val="28"/>
        </w:rPr>
        <w:t xml:space="preserve">ПФ «Верховье» </w:t>
      </w:r>
      <w:r w:rsidRPr="0065277B">
        <w:rPr>
          <w:sz w:val="28"/>
          <w:szCs w:val="28"/>
        </w:rPr>
        <w:t>(</w:t>
      </w:r>
      <w:r w:rsidRPr="0065277B">
        <w:rPr>
          <w:rFonts w:eastAsia="Calibri"/>
          <w:sz w:val="28"/>
          <w:szCs w:val="28"/>
        </w:rPr>
        <w:t xml:space="preserve">адрес в пределах места нахождения: 143026, Московская обл., г. Одинцово, </w:t>
      </w:r>
      <w:proofErr w:type="spellStart"/>
      <w:r w:rsidRPr="0065277B">
        <w:rPr>
          <w:rFonts w:eastAsia="Calibri"/>
          <w:sz w:val="28"/>
          <w:szCs w:val="28"/>
        </w:rPr>
        <w:t>пгт</w:t>
      </w:r>
      <w:proofErr w:type="spellEnd"/>
      <w:r w:rsidRPr="0065277B">
        <w:rPr>
          <w:rFonts w:eastAsia="Calibri"/>
          <w:sz w:val="28"/>
          <w:szCs w:val="28"/>
        </w:rPr>
        <w:t xml:space="preserve">. </w:t>
      </w:r>
      <w:proofErr w:type="spellStart"/>
      <w:r w:rsidRPr="0065277B">
        <w:rPr>
          <w:rFonts w:eastAsia="Calibri"/>
          <w:sz w:val="28"/>
          <w:szCs w:val="28"/>
        </w:rPr>
        <w:t>Новоивановское</w:t>
      </w:r>
      <w:proofErr w:type="spellEnd"/>
      <w:r w:rsidRPr="0065277B">
        <w:rPr>
          <w:rFonts w:eastAsia="Calibri"/>
          <w:sz w:val="28"/>
          <w:szCs w:val="28"/>
        </w:rPr>
        <w:t xml:space="preserve">, ул. Агрохимиков, </w:t>
      </w:r>
      <w:r>
        <w:rPr>
          <w:rFonts w:eastAsia="Calibri"/>
          <w:sz w:val="28"/>
          <w:szCs w:val="28"/>
        </w:rPr>
        <w:t xml:space="preserve">д. </w:t>
      </w:r>
      <w:r w:rsidRPr="0065277B">
        <w:rPr>
          <w:rFonts w:eastAsia="Calibri"/>
          <w:sz w:val="28"/>
          <w:szCs w:val="28"/>
        </w:rPr>
        <w:t>6</w:t>
      </w:r>
      <w:r w:rsidRPr="0065277B">
        <w:rPr>
          <w:sz w:val="28"/>
          <w:szCs w:val="28"/>
        </w:rPr>
        <w:t xml:space="preserve">) </w:t>
      </w:r>
      <w:r w:rsidRPr="0065277B">
        <w:rPr>
          <w:bCs/>
          <w:sz w:val="28"/>
          <w:szCs w:val="28"/>
        </w:rPr>
        <w:t xml:space="preserve">обеспечить доступ к документации по рассматриваемому объекту обсуждений при обращении заинтересованных представителей общественности для ознакомления по адресу: 143003, Московская область, Одинцовский городской округ, г. Одинцово, </w:t>
      </w:r>
      <w:r>
        <w:rPr>
          <w:bCs/>
          <w:sz w:val="28"/>
          <w:szCs w:val="28"/>
        </w:rPr>
        <w:br/>
      </w:r>
      <w:r w:rsidRPr="0065277B">
        <w:rPr>
          <w:bCs/>
          <w:sz w:val="28"/>
          <w:szCs w:val="28"/>
        </w:rPr>
        <w:t>ул. Молодежная, д. 18, этаж. 2</w:t>
      </w:r>
      <w:r w:rsidRPr="0065277B">
        <w:rPr>
          <w:sz w:val="28"/>
          <w:szCs w:val="28"/>
        </w:rPr>
        <w:t xml:space="preserve">, </w:t>
      </w:r>
      <w:proofErr w:type="spellStart"/>
      <w:r w:rsidRPr="0065277B">
        <w:rPr>
          <w:sz w:val="28"/>
          <w:szCs w:val="28"/>
        </w:rPr>
        <w:t>каб</w:t>
      </w:r>
      <w:proofErr w:type="spellEnd"/>
      <w:r w:rsidRPr="0065277B">
        <w:rPr>
          <w:sz w:val="28"/>
          <w:szCs w:val="28"/>
        </w:rPr>
        <w:t xml:space="preserve">. 1 </w:t>
      </w:r>
      <w:r w:rsidRPr="0065277B">
        <w:rPr>
          <w:bCs/>
          <w:sz w:val="28"/>
          <w:szCs w:val="28"/>
        </w:rPr>
        <w:t>с 13.07.2026 по 11.08.2026 с 9:00 до 12:00 часов и с 13:00 до 15:30 часов по рабочим дням.</w:t>
      </w:r>
    </w:p>
    <w:p w14:paraId="673DD745" w14:textId="77777777" w:rsidR="002B52F8" w:rsidRPr="00AD5A82" w:rsidRDefault="002B52F8" w:rsidP="002B52F8">
      <w:pPr>
        <w:widowControl w:val="0"/>
        <w:numPr>
          <w:ilvl w:val="0"/>
          <w:numId w:val="8"/>
        </w:numPr>
        <w:ind w:left="0" w:right="39" w:firstLine="709"/>
        <w:jc w:val="both"/>
        <w:rPr>
          <w:sz w:val="28"/>
          <w:szCs w:val="28"/>
        </w:rPr>
      </w:pPr>
      <w:r w:rsidRPr="00AD5A82">
        <w:rPr>
          <w:rFonts w:eastAsia="Calibri"/>
          <w:color w:val="000000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AD5A82">
          <w:rPr>
            <w:rStyle w:val="a9"/>
            <w:rFonts w:eastAsia="Calibri"/>
            <w:color w:val="000000"/>
            <w:sz w:val="28"/>
            <w:szCs w:val="28"/>
            <w:lang w:eastAsia="zh-CN"/>
          </w:rPr>
          <w:t>https://odin.ru</w:t>
        </w:r>
      </w:hyperlink>
      <w:r w:rsidRPr="00AD5A82">
        <w:rPr>
          <w:rFonts w:eastAsia="Calibri"/>
          <w:color w:val="000000"/>
          <w:sz w:val="28"/>
          <w:szCs w:val="28"/>
          <w:lang w:eastAsia="zh-CN"/>
        </w:rPr>
        <w:t>) в информационно-телекоммуникационной сети «Интернет»</w:t>
      </w:r>
      <w:r w:rsidRPr="00AD5A82">
        <w:rPr>
          <w:sz w:val="28"/>
          <w:szCs w:val="28"/>
        </w:rPr>
        <w:t>.</w:t>
      </w:r>
    </w:p>
    <w:p w14:paraId="4A785A71" w14:textId="77777777" w:rsidR="002B52F8" w:rsidRPr="007057AE" w:rsidRDefault="002B52F8" w:rsidP="002B52F8">
      <w:pPr>
        <w:widowControl w:val="0"/>
        <w:ind w:right="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057AE">
        <w:rPr>
          <w:sz w:val="28"/>
          <w:szCs w:val="28"/>
        </w:rPr>
        <w:t>Контроль за выполнением настоящего постановления возложить на заместителя Главы Одинцовского городского округа – начальник</w:t>
      </w:r>
      <w:r>
        <w:rPr>
          <w:sz w:val="28"/>
          <w:szCs w:val="28"/>
        </w:rPr>
        <w:t>а</w:t>
      </w:r>
      <w:r w:rsidRPr="007057AE">
        <w:rPr>
          <w:sz w:val="28"/>
          <w:szCs w:val="28"/>
        </w:rPr>
        <w:t xml:space="preserve"> Управления правового обеспечения Администрации Одинцовского городского округа Московской </w:t>
      </w:r>
      <w:r w:rsidRPr="005527EE">
        <w:rPr>
          <w:sz w:val="28"/>
          <w:szCs w:val="28"/>
        </w:rPr>
        <w:t xml:space="preserve">области </w:t>
      </w:r>
      <w:proofErr w:type="spellStart"/>
      <w:r w:rsidRPr="005527EE">
        <w:rPr>
          <w:sz w:val="28"/>
          <w:szCs w:val="28"/>
        </w:rPr>
        <w:t>Тесля</w:t>
      </w:r>
      <w:proofErr w:type="spellEnd"/>
      <w:r w:rsidRPr="005527EE">
        <w:rPr>
          <w:sz w:val="28"/>
          <w:szCs w:val="28"/>
        </w:rPr>
        <w:t xml:space="preserve"> А.А.</w:t>
      </w:r>
      <w:r w:rsidRPr="007057AE">
        <w:rPr>
          <w:sz w:val="28"/>
          <w:szCs w:val="28"/>
        </w:rPr>
        <w:t xml:space="preserve"> </w:t>
      </w:r>
    </w:p>
    <w:p w14:paraId="06327BDE" w14:textId="77777777" w:rsidR="002B52F8" w:rsidRPr="007057AE" w:rsidRDefault="002B52F8" w:rsidP="002B52F8">
      <w:pPr>
        <w:widowControl w:val="0"/>
        <w:ind w:right="39"/>
        <w:jc w:val="both"/>
        <w:rPr>
          <w:sz w:val="28"/>
          <w:szCs w:val="28"/>
        </w:rPr>
      </w:pPr>
    </w:p>
    <w:p w14:paraId="6AAC363D" w14:textId="5158417A" w:rsidR="00094CC1" w:rsidRPr="007057AE" w:rsidRDefault="00094CC1" w:rsidP="00094CC1">
      <w:pPr>
        <w:widowControl w:val="0"/>
        <w:ind w:right="39"/>
        <w:jc w:val="both"/>
        <w:rPr>
          <w:sz w:val="28"/>
          <w:szCs w:val="28"/>
        </w:rPr>
      </w:pPr>
    </w:p>
    <w:p w14:paraId="6BA9AF41" w14:textId="29C31FC8" w:rsidR="004C4F33" w:rsidRDefault="004C4F33" w:rsidP="00094CC1">
      <w:pPr>
        <w:widowControl w:val="0"/>
        <w:ind w:right="39"/>
        <w:jc w:val="both"/>
        <w:rPr>
          <w:sz w:val="28"/>
          <w:szCs w:val="28"/>
        </w:rPr>
      </w:pPr>
      <w:r w:rsidRPr="007057AE">
        <w:rPr>
          <w:sz w:val="28"/>
          <w:szCs w:val="28"/>
        </w:rPr>
        <w:t xml:space="preserve">Глава Одинцовского городского округа                                             </w:t>
      </w:r>
      <w:r w:rsidR="00091775" w:rsidRPr="007057AE">
        <w:rPr>
          <w:sz w:val="28"/>
          <w:szCs w:val="28"/>
        </w:rPr>
        <w:tab/>
        <w:t xml:space="preserve">    </w:t>
      </w:r>
      <w:r w:rsidR="00CD3610" w:rsidRPr="007057AE">
        <w:rPr>
          <w:sz w:val="28"/>
          <w:szCs w:val="28"/>
        </w:rPr>
        <w:t xml:space="preserve"> </w:t>
      </w:r>
      <w:r w:rsidR="00441396">
        <w:rPr>
          <w:sz w:val="28"/>
          <w:szCs w:val="28"/>
        </w:rPr>
        <w:t xml:space="preserve">      </w:t>
      </w:r>
      <w:r w:rsidRPr="007057AE">
        <w:rPr>
          <w:sz w:val="28"/>
          <w:szCs w:val="28"/>
        </w:rPr>
        <w:t>А.Р. Иванов</w:t>
      </w:r>
    </w:p>
    <w:p w14:paraId="3DA6FF04" w14:textId="4A92219B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63201963" w14:textId="617AE240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424691AF" w14:textId="284FB7A6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15452350" w14:textId="18687CE5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7B8C25F2" w14:textId="58BEC5EE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29BC1B98" w14:textId="307B71C8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0AC8DE26" w14:textId="56FF1F23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145A588F" w14:textId="69042D6E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604FB9BD" w14:textId="6D956D43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188D88DF" w14:textId="08C88B49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109432CF" w14:textId="206DE706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33449105" w14:textId="687C3D5D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014AFCBE" w14:textId="34CEC457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7B4F03BC" w14:textId="214F4F9A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7AAD9265" w14:textId="6FD62985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0603C4D6" w14:textId="77777777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168EE045" w14:textId="77777777" w:rsidR="006C19E4" w:rsidRPr="004E7E19" w:rsidRDefault="006C19E4" w:rsidP="006C19E4">
      <w:pPr>
        <w:spacing w:line="276" w:lineRule="auto"/>
        <w:ind w:left="5954"/>
        <w:rPr>
          <w:rFonts w:eastAsia="Calibri"/>
          <w:sz w:val="28"/>
          <w:szCs w:val="28"/>
        </w:rPr>
      </w:pPr>
      <w:r w:rsidRPr="004E7E19">
        <w:rPr>
          <w:rFonts w:eastAsia="Calibri"/>
          <w:sz w:val="28"/>
          <w:szCs w:val="28"/>
        </w:rPr>
        <w:lastRenderedPageBreak/>
        <w:t>П</w:t>
      </w:r>
      <w:bookmarkStart w:id="2" w:name="_GoBack"/>
      <w:bookmarkEnd w:id="2"/>
      <w:r w:rsidRPr="004E7E19">
        <w:rPr>
          <w:rFonts w:eastAsia="Calibri"/>
          <w:sz w:val="28"/>
          <w:szCs w:val="28"/>
        </w:rPr>
        <w:t xml:space="preserve">риложение </w:t>
      </w:r>
    </w:p>
    <w:p w14:paraId="023E77E2" w14:textId="77777777" w:rsidR="006C19E4" w:rsidRPr="004E7E19" w:rsidRDefault="006C19E4" w:rsidP="006C19E4">
      <w:pPr>
        <w:spacing w:line="276" w:lineRule="auto"/>
        <w:ind w:left="5954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</w:t>
      </w:r>
      <w:r w:rsidRPr="004E7E19">
        <w:rPr>
          <w:rFonts w:eastAsia="Calibri"/>
          <w:sz w:val="28"/>
          <w:szCs w:val="28"/>
        </w:rPr>
        <w:t>остановлению</w:t>
      </w:r>
    </w:p>
    <w:p w14:paraId="3189D126" w14:textId="77777777" w:rsidR="006C19E4" w:rsidRPr="004E7E19" w:rsidRDefault="006C19E4" w:rsidP="006C19E4">
      <w:pPr>
        <w:spacing w:line="276" w:lineRule="auto"/>
        <w:ind w:left="5954"/>
        <w:rPr>
          <w:rFonts w:eastAsia="Calibri"/>
          <w:sz w:val="28"/>
          <w:szCs w:val="28"/>
        </w:rPr>
      </w:pPr>
      <w:r w:rsidRPr="004E7E19">
        <w:rPr>
          <w:rFonts w:eastAsia="Calibri"/>
          <w:sz w:val="28"/>
          <w:szCs w:val="28"/>
        </w:rPr>
        <w:t>Главы Одинцовского городского округа</w:t>
      </w:r>
      <w:r>
        <w:rPr>
          <w:rFonts w:eastAsia="Calibri"/>
          <w:sz w:val="28"/>
          <w:szCs w:val="28"/>
        </w:rPr>
        <w:t xml:space="preserve"> Московской области</w:t>
      </w:r>
    </w:p>
    <w:p w14:paraId="0F29738E" w14:textId="052F0539" w:rsidR="006C19E4" w:rsidRPr="004E7E19" w:rsidRDefault="006C19E4" w:rsidP="006C19E4">
      <w:pPr>
        <w:spacing w:line="276" w:lineRule="auto"/>
        <w:ind w:left="5954"/>
        <w:rPr>
          <w:rFonts w:eastAsia="Calibri"/>
          <w:sz w:val="28"/>
          <w:szCs w:val="28"/>
        </w:rPr>
      </w:pPr>
      <w:r w:rsidRPr="004E7E19">
        <w:rPr>
          <w:rFonts w:eastAsia="Calibri"/>
          <w:sz w:val="28"/>
          <w:szCs w:val="28"/>
        </w:rPr>
        <w:t xml:space="preserve">от </w:t>
      </w:r>
      <w:r w:rsidR="008773AD">
        <w:rPr>
          <w:rFonts w:eastAsia="Calibri"/>
          <w:sz w:val="28"/>
          <w:szCs w:val="28"/>
        </w:rPr>
        <w:t>06.07.2026</w:t>
      </w:r>
      <w:r w:rsidRPr="004E7E19">
        <w:rPr>
          <w:rFonts w:eastAsia="Calibri"/>
          <w:sz w:val="28"/>
          <w:szCs w:val="28"/>
        </w:rPr>
        <w:t xml:space="preserve"> №</w:t>
      </w:r>
      <w:r w:rsidR="008773AD">
        <w:rPr>
          <w:rFonts w:eastAsia="Calibri"/>
          <w:sz w:val="28"/>
          <w:szCs w:val="28"/>
        </w:rPr>
        <w:t xml:space="preserve"> 97-ПГл</w:t>
      </w:r>
    </w:p>
    <w:p w14:paraId="4442C369" w14:textId="77777777" w:rsidR="006C19E4" w:rsidRDefault="006C19E4" w:rsidP="006C19E4">
      <w:pPr>
        <w:spacing w:line="276" w:lineRule="auto"/>
        <w:rPr>
          <w:rFonts w:eastAsia="Calibri"/>
          <w:b/>
          <w:sz w:val="28"/>
          <w:szCs w:val="28"/>
        </w:rPr>
      </w:pPr>
    </w:p>
    <w:p w14:paraId="504F6F28" w14:textId="77777777" w:rsidR="006C19E4" w:rsidRDefault="006C19E4" w:rsidP="006C19E4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 xml:space="preserve">Уведомление о проведении общественных обсуждений по объекту государственной экологической экспертизы регионального уровня: </w:t>
      </w:r>
      <w:bookmarkStart w:id="3" w:name="_Hlk233905293"/>
      <w:r>
        <w:rPr>
          <w:rFonts w:eastAsia="Calibri"/>
          <w:b/>
          <w:sz w:val="28"/>
          <w:szCs w:val="28"/>
        </w:rPr>
        <w:br/>
        <w:t>п</w:t>
      </w:r>
      <w:r w:rsidRPr="00414B6D">
        <w:rPr>
          <w:rFonts w:eastAsia="Calibri"/>
          <w:b/>
          <w:sz w:val="28"/>
          <w:szCs w:val="28"/>
        </w:rPr>
        <w:t xml:space="preserve">роект изменений, </w:t>
      </w:r>
      <w:r w:rsidRPr="00414B6D">
        <w:rPr>
          <w:b/>
          <w:sz w:val="28"/>
          <w:szCs w:val="28"/>
        </w:rPr>
        <w:t xml:space="preserve">которые вносятся в Положение </w:t>
      </w:r>
      <w:r w:rsidRPr="008B36F8">
        <w:rPr>
          <w:b/>
          <w:sz w:val="28"/>
          <w:szCs w:val="28"/>
        </w:rPr>
        <w:t>о государственном природном заказнике областного значения</w:t>
      </w:r>
      <w:r w:rsidRPr="00414B6D">
        <w:rPr>
          <w:b/>
          <w:sz w:val="28"/>
          <w:szCs w:val="28"/>
        </w:rPr>
        <w:t xml:space="preserve"> «Леса </w:t>
      </w:r>
      <w:proofErr w:type="spellStart"/>
      <w:r w:rsidRPr="00414B6D">
        <w:rPr>
          <w:b/>
          <w:sz w:val="28"/>
          <w:szCs w:val="28"/>
        </w:rPr>
        <w:t>Серебряноборского</w:t>
      </w:r>
      <w:proofErr w:type="spellEnd"/>
      <w:r w:rsidRPr="00414B6D">
        <w:rPr>
          <w:b/>
          <w:sz w:val="28"/>
          <w:szCs w:val="28"/>
        </w:rPr>
        <w:t xml:space="preserve"> лесничества»</w:t>
      </w:r>
      <w:r w:rsidRPr="00414B6D">
        <w:rPr>
          <w:rFonts w:eastAsia="Calibri"/>
          <w:b/>
          <w:sz w:val="28"/>
          <w:szCs w:val="28"/>
        </w:rPr>
        <w:t xml:space="preserve">, утвержденное постановлением Правительства Московской области от 14.03.2025 № 242-ПП «О реорганизации государственного природного заказника областного значения «Леса </w:t>
      </w:r>
      <w:proofErr w:type="spellStart"/>
      <w:r w:rsidRPr="00414B6D">
        <w:rPr>
          <w:rFonts w:eastAsia="Calibri"/>
          <w:b/>
          <w:sz w:val="28"/>
          <w:szCs w:val="28"/>
        </w:rPr>
        <w:t>Серебряноборского</w:t>
      </w:r>
      <w:proofErr w:type="spellEnd"/>
      <w:r w:rsidRPr="00414B6D">
        <w:rPr>
          <w:rFonts w:eastAsia="Calibri"/>
          <w:b/>
          <w:sz w:val="28"/>
          <w:szCs w:val="28"/>
        </w:rPr>
        <w:t xml:space="preserve"> лесничества», содержащий предварительные материалы оценки воздействия </w:t>
      </w:r>
      <w:r w:rsidRPr="00414B6D">
        <w:rPr>
          <w:rFonts w:eastAsia="Calibri"/>
          <w:b/>
          <w:sz w:val="28"/>
          <w:szCs w:val="28"/>
        </w:rPr>
        <w:br/>
        <w:t>на окружающую среду</w:t>
      </w:r>
      <w:bookmarkEnd w:id="3"/>
    </w:p>
    <w:p w14:paraId="12682D79" w14:textId="77777777" w:rsidR="006C19E4" w:rsidRPr="00414B6D" w:rsidRDefault="006C19E4" w:rsidP="006C19E4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41A52990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 xml:space="preserve">Информация об объекте обсуждений, подлежащем рассмотрению </w:t>
      </w:r>
      <w:r>
        <w:rPr>
          <w:rFonts w:eastAsia="Calibri"/>
          <w:b/>
          <w:sz w:val="28"/>
          <w:szCs w:val="28"/>
        </w:rPr>
        <w:br/>
      </w:r>
      <w:r w:rsidRPr="00414B6D">
        <w:rPr>
          <w:rFonts w:eastAsia="Calibri"/>
          <w:b/>
          <w:sz w:val="28"/>
          <w:szCs w:val="28"/>
        </w:rPr>
        <w:t>на общественных обсуждениях:</w:t>
      </w:r>
    </w:p>
    <w:p w14:paraId="78385266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ab/>
      </w:r>
    </w:p>
    <w:p w14:paraId="23BE1223" w14:textId="77777777" w:rsidR="006C19E4" w:rsidRPr="0028140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</w:rPr>
      </w:pPr>
      <w:r w:rsidRPr="008020E2">
        <w:rPr>
          <w:rFonts w:eastAsia="Calibri"/>
          <w:b/>
          <w:bCs/>
          <w:sz w:val="28"/>
          <w:szCs w:val="28"/>
        </w:rPr>
        <w:t>Заказчик документации:</w:t>
      </w:r>
      <w:r w:rsidRPr="0028140D">
        <w:rPr>
          <w:rFonts w:eastAsia="Calibri"/>
          <w:b/>
          <w:bCs/>
          <w:sz w:val="28"/>
          <w:szCs w:val="28"/>
        </w:rPr>
        <w:t xml:space="preserve"> </w:t>
      </w:r>
    </w:p>
    <w:p w14:paraId="4DCA7E96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полное и сокращенное наименовани</w:t>
      </w:r>
      <w:r>
        <w:rPr>
          <w:rFonts w:eastAsia="Calibri"/>
          <w:sz w:val="28"/>
          <w:szCs w:val="28"/>
        </w:rPr>
        <w:t xml:space="preserve">е: </w:t>
      </w:r>
      <w:bookmarkStart w:id="4" w:name="_Hlk233978368"/>
      <w:r>
        <w:rPr>
          <w:rFonts w:eastAsia="Calibri"/>
          <w:sz w:val="28"/>
          <w:szCs w:val="28"/>
        </w:rPr>
        <w:t>Некоммерческая организация Природоохранный фонд «Верховье» (ПФ «Верховье»)</w:t>
      </w:r>
      <w:bookmarkEnd w:id="4"/>
    </w:p>
    <w:p w14:paraId="6C673155" w14:textId="77777777" w:rsidR="006C19E4" w:rsidRPr="00A25773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ОГРН</w:t>
      </w:r>
      <w:r>
        <w:rPr>
          <w:rFonts w:eastAsia="Calibri"/>
          <w:sz w:val="28"/>
          <w:szCs w:val="28"/>
        </w:rPr>
        <w:t>:</w:t>
      </w:r>
      <w:r w:rsidRPr="00A25773">
        <w:rPr>
          <w:rFonts w:eastAsia="Calibri"/>
          <w:sz w:val="28"/>
          <w:szCs w:val="28"/>
        </w:rPr>
        <w:t>1025003470898</w:t>
      </w:r>
    </w:p>
    <w:p w14:paraId="4DDC78D9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ИНН:</w:t>
      </w:r>
      <w:r>
        <w:rPr>
          <w:rFonts w:eastAsia="Calibri"/>
          <w:sz w:val="28"/>
          <w:szCs w:val="28"/>
        </w:rPr>
        <w:t>5028017684</w:t>
      </w:r>
    </w:p>
    <w:p w14:paraId="1E14F71F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bookmarkStart w:id="5" w:name="_Hlk233978395"/>
      <w:r w:rsidRPr="00414B6D">
        <w:rPr>
          <w:rFonts w:eastAsia="Calibri"/>
          <w:sz w:val="28"/>
          <w:szCs w:val="28"/>
        </w:rPr>
        <w:t>адрес в пределах места нахождени</w:t>
      </w:r>
      <w:r>
        <w:rPr>
          <w:rFonts w:eastAsia="Calibri"/>
          <w:sz w:val="28"/>
          <w:szCs w:val="28"/>
        </w:rPr>
        <w:t xml:space="preserve">я: 143026, Московская обл., г. Одинцово, </w:t>
      </w:r>
      <w:r>
        <w:rPr>
          <w:rFonts w:eastAsia="Calibri"/>
          <w:sz w:val="28"/>
          <w:szCs w:val="28"/>
        </w:rPr>
        <w:br/>
      </w:r>
      <w:proofErr w:type="spellStart"/>
      <w:r>
        <w:rPr>
          <w:rFonts w:eastAsia="Calibri"/>
          <w:sz w:val="28"/>
          <w:szCs w:val="28"/>
        </w:rPr>
        <w:t>пгт</w:t>
      </w:r>
      <w:proofErr w:type="spellEnd"/>
      <w:r>
        <w:rPr>
          <w:rFonts w:eastAsia="Calibri"/>
          <w:sz w:val="28"/>
          <w:szCs w:val="28"/>
        </w:rPr>
        <w:t xml:space="preserve">. </w:t>
      </w:r>
      <w:proofErr w:type="spellStart"/>
      <w:r>
        <w:rPr>
          <w:rFonts w:eastAsia="Calibri"/>
          <w:sz w:val="28"/>
          <w:szCs w:val="28"/>
        </w:rPr>
        <w:t>Новоивановское</w:t>
      </w:r>
      <w:proofErr w:type="spellEnd"/>
      <w:r>
        <w:rPr>
          <w:rFonts w:eastAsia="Calibri"/>
          <w:sz w:val="28"/>
          <w:szCs w:val="28"/>
        </w:rPr>
        <w:t>, ул. Агрохимиков, д. 6</w:t>
      </w:r>
      <w:bookmarkEnd w:id="5"/>
    </w:p>
    <w:p w14:paraId="25593562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контактная информация:</w:t>
      </w:r>
    </w:p>
    <w:p w14:paraId="6A61B143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телефон:</w:t>
      </w:r>
      <w:r>
        <w:rPr>
          <w:rFonts w:eastAsia="Calibri"/>
          <w:sz w:val="28"/>
          <w:szCs w:val="28"/>
        </w:rPr>
        <w:t xml:space="preserve"> +7 (495) 424-65-46</w:t>
      </w:r>
    </w:p>
    <w:p w14:paraId="40DA4E2D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адрес электронной почты:</w:t>
      </w:r>
      <w:r>
        <w:rPr>
          <w:rFonts w:eastAsia="Calibri"/>
          <w:sz w:val="28"/>
          <w:szCs w:val="28"/>
        </w:rPr>
        <w:t xml:space="preserve"> </w:t>
      </w:r>
      <w:hyperlink r:id="rId12" w:history="1">
        <w:r w:rsidRPr="00F418D3">
          <w:rPr>
            <w:rStyle w:val="a9"/>
            <w:rFonts w:eastAsia="Calibri"/>
            <w:sz w:val="28"/>
            <w:szCs w:val="28"/>
            <w:lang w:val="en-US"/>
          </w:rPr>
          <w:t>info</w:t>
        </w:r>
        <w:r w:rsidRPr="00F418D3">
          <w:rPr>
            <w:rStyle w:val="a9"/>
            <w:rFonts w:eastAsia="Calibri"/>
            <w:sz w:val="28"/>
            <w:szCs w:val="28"/>
          </w:rPr>
          <w:t>@</w:t>
        </w:r>
        <w:proofErr w:type="spellStart"/>
        <w:r w:rsidRPr="00F418D3">
          <w:rPr>
            <w:rStyle w:val="a9"/>
            <w:rFonts w:eastAsia="Calibri"/>
            <w:sz w:val="28"/>
            <w:szCs w:val="28"/>
            <w:lang w:val="en-US"/>
          </w:rPr>
          <w:t>verhovye</w:t>
        </w:r>
        <w:proofErr w:type="spellEnd"/>
        <w:r w:rsidRPr="00F418D3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Pr="00F418D3">
          <w:rPr>
            <w:rStyle w:val="a9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14:paraId="11F5F156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233833AE" w14:textId="77777777" w:rsidR="006C19E4" w:rsidRPr="00C977D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bCs/>
          <w:iCs/>
          <w:sz w:val="28"/>
          <w:szCs w:val="28"/>
        </w:rPr>
      </w:pPr>
      <w:r w:rsidRPr="008020E2">
        <w:rPr>
          <w:rFonts w:eastAsia="Calibri"/>
          <w:b/>
          <w:bCs/>
          <w:sz w:val="28"/>
          <w:szCs w:val="28"/>
        </w:rPr>
        <w:t xml:space="preserve">Исполнитель работ по </w:t>
      </w:r>
      <w:r w:rsidRPr="008020E2">
        <w:rPr>
          <w:rFonts w:eastAsia="Calibri"/>
          <w:b/>
          <w:bCs/>
          <w:iCs/>
          <w:sz w:val="28"/>
          <w:szCs w:val="28"/>
        </w:rPr>
        <w:t>оценке воздействия на окружающую среду</w:t>
      </w:r>
      <w:r>
        <w:rPr>
          <w:rFonts w:eastAsia="Calibri"/>
          <w:b/>
          <w:bCs/>
          <w:iCs/>
          <w:sz w:val="28"/>
          <w:szCs w:val="28"/>
        </w:rPr>
        <w:t xml:space="preserve">: </w:t>
      </w:r>
    </w:p>
    <w:p w14:paraId="3E235FF8" w14:textId="77777777" w:rsidR="006C19E4" w:rsidRPr="00A84836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147F">
        <w:rPr>
          <w:rFonts w:eastAsia="Calibri"/>
          <w:sz w:val="28"/>
          <w:szCs w:val="28"/>
        </w:rPr>
        <w:t>полное и сокращенное наименование:</w:t>
      </w:r>
      <w:r w:rsidRPr="00A8483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Общество с ограниченной ответственностью «</w:t>
      </w:r>
      <w:proofErr w:type="spellStart"/>
      <w:r>
        <w:rPr>
          <w:rFonts w:eastAsia="Calibri"/>
          <w:sz w:val="28"/>
          <w:szCs w:val="28"/>
        </w:rPr>
        <w:t>Стрим</w:t>
      </w:r>
      <w:proofErr w:type="spellEnd"/>
      <w:r>
        <w:rPr>
          <w:rFonts w:eastAsia="Calibri"/>
          <w:sz w:val="28"/>
          <w:szCs w:val="28"/>
        </w:rPr>
        <w:t xml:space="preserve"> Сервис» (ООО «</w:t>
      </w:r>
      <w:proofErr w:type="spellStart"/>
      <w:r>
        <w:rPr>
          <w:rFonts w:eastAsia="Calibri"/>
          <w:sz w:val="28"/>
          <w:szCs w:val="28"/>
        </w:rPr>
        <w:t>Стрим</w:t>
      </w:r>
      <w:proofErr w:type="spellEnd"/>
      <w:r>
        <w:rPr>
          <w:rFonts w:eastAsia="Calibri"/>
          <w:sz w:val="28"/>
          <w:szCs w:val="28"/>
        </w:rPr>
        <w:t xml:space="preserve"> Сервис»)</w:t>
      </w:r>
    </w:p>
    <w:p w14:paraId="6E258B0D" w14:textId="77777777" w:rsidR="006C19E4" w:rsidRPr="00AC147F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147F">
        <w:rPr>
          <w:rFonts w:eastAsia="Calibri"/>
          <w:sz w:val="28"/>
          <w:szCs w:val="28"/>
        </w:rPr>
        <w:t>ОГРН:</w:t>
      </w:r>
      <w:r>
        <w:rPr>
          <w:rFonts w:eastAsia="Calibri"/>
          <w:sz w:val="28"/>
          <w:szCs w:val="28"/>
        </w:rPr>
        <w:t xml:space="preserve"> 1065007014104</w:t>
      </w:r>
    </w:p>
    <w:p w14:paraId="31546962" w14:textId="77777777" w:rsidR="006C19E4" w:rsidRPr="00AC147F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147F">
        <w:rPr>
          <w:rFonts w:eastAsia="Calibri"/>
          <w:sz w:val="28"/>
          <w:szCs w:val="28"/>
        </w:rPr>
        <w:t>ИНН:</w:t>
      </w:r>
      <w:r>
        <w:rPr>
          <w:rFonts w:eastAsia="Calibri"/>
          <w:sz w:val="28"/>
          <w:szCs w:val="28"/>
        </w:rPr>
        <w:t xml:space="preserve"> 5007056080</w:t>
      </w:r>
    </w:p>
    <w:p w14:paraId="0E5BB197" w14:textId="77777777" w:rsidR="006C19E4" w:rsidRPr="00AC147F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147F">
        <w:rPr>
          <w:rFonts w:eastAsia="Calibri"/>
          <w:sz w:val="28"/>
          <w:szCs w:val="28"/>
        </w:rPr>
        <w:t xml:space="preserve">адрес в пределах места нахождения: </w:t>
      </w:r>
      <w:r>
        <w:rPr>
          <w:rFonts w:eastAsia="Calibri"/>
          <w:sz w:val="28"/>
          <w:szCs w:val="28"/>
        </w:rPr>
        <w:t xml:space="preserve">141402, Московская обл., </w:t>
      </w:r>
      <w:proofErr w:type="spellStart"/>
      <w:r>
        <w:rPr>
          <w:rFonts w:eastAsia="Calibri"/>
          <w:sz w:val="28"/>
          <w:szCs w:val="28"/>
        </w:rPr>
        <w:t>г.о</w:t>
      </w:r>
      <w:proofErr w:type="spellEnd"/>
      <w:r>
        <w:rPr>
          <w:rFonts w:eastAsia="Calibri"/>
          <w:sz w:val="28"/>
          <w:szCs w:val="28"/>
        </w:rPr>
        <w:t xml:space="preserve">. Химки, </w:t>
      </w:r>
      <w:r>
        <w:rPr>
          <w:rFonts w:eastAsia="Calibri"/>
          <w:sz w:val="28"/>
          <w:szCs w:val="28"/>
        </w:rPr>
        <w:br/>
        <w:t>г. Химки ул. Ленинградская, д. 29, офис 920/3</w:t>
      </w:r>
    </w:p>
    <w:p w14:paraId="6EB8B14A" w14:textId="77777777" w:rsidR="006C19E4" w:rsidRPr="00AC147F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147F">
        <w:rPr>
          <w:rFonts w:eastAsia="Calibri"/>
          <w:sz w:val="28"/>
          <w:szCs w:val="28"/>
        </w:rPr>
        <w:t>контактная информация:</w:t>
      </w:r>
      <w:r>
        <w:rPr>
          <w:rFonts w:eastAsia="Calibri"/>
          <w:sz w:val="28"/>
          <w:szCs w:val="28"/>
        </w:rPr>
        <w:t xml:space="preserve"> </w:t>
      </w:r>
    </w:p>
    <w:p w14:paraId="3E765001" w14:textId="77777777" w:rsidR="006C19E4" w:rsidRPr="00AC147F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147F">
        <w:rPr>
          <w:rFonts w:eastAsia="Calibri"/>
          <w:sz w:val="28"/>
          <w:szCs w:val="28"/>
        </w:rPr>
        <w:t>телефон:</w:t>
      </w:r>
      <w:r w:rsidRPr="00B225C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+7 (812) 409-51-57</w:t>
      </w:r>
    </w:p>
    <w:p w14:paraId="5BE81466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C147F">
        <w:rPr>
          <w:rFonts w:eastAsia="Calibri"/>
          <w:sz w:val="28"/>
          <w:szCs w:val="28"/>
        </w:rPr>
        <w:t>адрес электронной почты:</w:t>
      </w:r>
      <w:r w:rsidRPr="00B225CB">
        <w:rPr>
          <w:rFonts w:eastAsia="Calibri"/>
          <w:sz w:val="28"/>
          <w:szCs w:val="28"/>
        </w:rPr>
        <w:t xml:space="preserve"> </w:t>
      </w:r>
      <w:hyperlink r:id="rId13" w:history="1">
        <w:r w:rsidRPr="00F418D3">
          <w:rPr>
            <w:rStyle w:val="a9"/>
            <w:rFonts w:eastAsia="Calibri"/>
            <w:sz w:val="28"/>
            <w:szCs w:val="28"/>
            <w:lang w:val="en-US"/>
          </w:rPr>
          <w:t>team</w:t>
        </w:r>
        <w:r w:rsidRPr="00F418D3">
          <w:rPr>
            <w:rStyle w:val="a9"/>
            <w:rFonts w:eastAsia="Calibri"/>
            <w:sz w:val="28"/>
            <w:szCs w:val="28"/>
          </w:rPr>
          <w:t>@</w:t>
        </w:r>
        <w:proofErr w:type="spellStart"/>
        <w:r w:rsidRPr="00F418D3">
          <w:rPr>
            <w:rStyle w:val="a9"/>
            <w:rFonts w:eastAsia="Calibri"/>
            <w:sz w:val="28"/>
            <w:szCs w:val="28"/>
            <w:lang w:val="en-US"/>
          </w:rPr>
          <w:t>streamsrv</w:t>
        </w:r>
        <w:proofErr w:type="spellEnd"/>
        <w:r w:rsidRPr="00F418D3">
          <w:rPr>
            <w:rStyle w:val="a9"/>
            <w:rFonts w:eastAsia="Calibri"/>
            <w:sz w:val="28"/>
            <w:szCs w:val="28"/>
          </w:rPr>
          <w:t>.</w:t>
        </w:r>
        <w:proofErr w:type="spellStart"/>
        <w:r w:rsidRPr="00F418D3">
          <w:rPr>
            <w:rStyle w:val="a9"/>
            <w:rFonts w:eastAsia="Calibri"/>
            <w:sz w:val="28"/>
            <w:szCs w:val="28"/>
            <w:lang w:val="en-US"/>
          </w:rPr>
          <w:t>ru</w:t>
        </w:r>
        <w:proofErr w:type="spellEnd"/>
      </w:hyperlink>
    </w:p>
    <w:p w14:paraId="71636551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0D32D395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lastRenderedPageBreak/>
        <w:t>Наименования уполномоченного органа, ответственного за проведение общественных обсуждений</w:t>
      </w:r>
      <w:r>
        <w:rPr>
          <w:rFonts w:eastAsia="Calibri"/>
          <w:b/>
          <w:sz w:val="28"/>
          <w:szCs w:val="28"/>
        </w:rPr>
        <w:t>:</w:t>
      </w:r>
    </w:p>
    <w:p w14:paraId="71EBB80B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AC147F">
        <w:rPr>
          <w:rFonts w:eastAsia="Calibri"/>
          <w:bCs/>
          <w:sz w:val="28"/>
          <w:szCs w:val="28"/>
        </w:rPr>
        <w:t xml:space="preserve">Администрация </w:t>
      </w:r>
      <w:r w:rsidRPr="001D7EF4">
        <w:rPr>
          <w:rFonts w:eastAsia="Calibri"/>
          <w:bCs/>
          <w:sz w:val="28"/>
          <w:szCs w:val="28"/>
        </w:rPr>
        <w:t>Одинцовского городского округа Московской области</w:t>
      </w:r>
      <w:r>
        <w:rPr>
          <w:rFonts w:eastAsia="Calibri"/>
          <w:bCs/>
          <w:sz w:val="28"/>
          <w:szCs w:val="28"/>
        </w:rPr>
        <w:t xml:space="preserve"> </w:t>
      </w:r>
    </w:p>
    <w:p w14:paraId="7B0071AF" w14:textId="77777777" w:rsidR="006C19E4" w:rsidRPr="001D7EF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14:paraId="5B1631CC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>Наименование объекта обсуждений</w:t>
      </w:r>
      <w:r>
        <w:rPr>
          <w:rFonts w:eastAsia="Calibri"/>
          <w:b/>
          <w:sz w:val="28"/>
          <w:szCs w:val="28"/>
        </w:rPr>
        <w:t>:</w:t>
      </w:r>
    </w:p>
    <w:p w14:paraId="7D81363F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414B6D">
        <w:rPr>
          <w:rFonts w:eastAsia="Calibri"/>
          <w:bCs/>
          <w:sz w:val="28"/>
          <w:szCs w:val="28"/>
        </w:rPr>
        <w:t xml:space="preserve">Проект изменений, которые вносятся в Положение </w:t>
      </w:r>
      <w:r w:rsidRPr="008B36F8">
        <w:rPr>
          <w:rFonts w:eastAsia="Calibri"/>
          <w:bCs/>
          <w:sz w:val="28"/>
          <w:szCs w:val="28"/>
        </w:rPr>
        <w:t>о государственном природном заказнике областного значения</w:t>
      </w:r>
      <w:r w:rsidRPr="00414B6D">
        <w:rPr>
          <w:rFonts w:eastAsia="Calibri"/>
          <w:bCs/>
          <w:sz w:val="28"/>
          <w:szCs w:val="28"/>
        </w:rPr>
        <w:t xml:space="preserve"> «Леса </w:t>
      </w:r>
      <w:proofErr w:type="spellStart"/>
      <w:r w:rsidRPr="00414B6D">
        <w:rPr>
          <w:rFonts w:eastAsia="Calibri"/>
          <w:bCs/>
          <w:sz w:val="28"/>
          <w:szCs w:val="28"/>
        </w:rPr>
        <w:t>Серебряноборского</w:t>
      </w:r>
      <w:proofErr w:type="spellEnd"/>
      <w:r w:rsidRPr="00414B6D">
        <w:rPr>
          <w:rFonts w:eastAsia="Calibri"/>
          <w:bCs/>
          <w:sz w:val="28"/>
          <w:szCs w:val="28"/>
        </w:rPr>
        <w:t xml:space="preserve"> лесничества», утвержденное постановлением Правительства Московской области от 14.03.2025 </w:t>
      </w:r>
      <w:r>
        <w:rPr>
          <w:rFonts w:eastAsia="Calibri"/>
          <w:bCs/>
          <w:sz w:val="28"/>
          <w:szCs w:val="28"/>
        </w:rPr>
        <w:br/>
      </w:r>
      <w:r w:rsidRPr="00414B6D">
        <w:rPr>
          <w:rFonts w:eastAsia="Calibri"/>
          <w:bCs/>
          <w:sz w:val="28"/>
          <w:szCs w:val="28"/>
        </w:rPr>
        <w:t xml:space="preserve">№ 242-ПП «О </w:t>
      </w:r>
      <w:bookmarkStart w:id="6" w:name="_Hlk233907181"/>
      <w:r w:rsidRPr="00414B6D">
        <w:rPr>
          <w:rFonts w:eastAsia="Calibri"/>
          <w:bCs/>
          <w:sz w:val="28"/>
          <w:szCs w:val="28"/>
        </w:rPr>
        <w:t xml:space="preserve">реорганизации государственного природного заказника областного значения «Леса </w:t>
      </w:r>
      <w:proofErr w:type="spellStart"/>
      <w:r w:rsidRPr="00414B6D">
        <w:rPr>
          <w:rFonts w:eastAsia="Calibri"/>
          <w:bCs/>
          <w:sz w:val="28"/>
          <w:szCs w:val="28"/>
        </w:rPr>
        <w:t>Серебряноборского</w:t>
      </w:r>
      <w:proofErr w:type="spellEnd"/>
      <w:r w:rsidRPr="00414B6D">
        <w:rPr>
          <w:rFonts w:eastAsia="Calibri"/>
          <w:bCs/>
          <w:sz w:val="28"/>
          <w:szCs w:val="28"/>
        </w:rPr>
        <w:t xml:space="preserve"> лесничества»</w:t>
      </w:r>
      <w:bookmarkEnd w:id="6"/>
      <w:r w:rsidRPr="00414B6D">
        <w:rPr>
          <w:rFonts w:eastAsia="Calibri"/>
          <w:bCs/>
          <w:sz w:val="28"/>
          <w:szCs w:val="28"/>
        </w:rPr>
        <w:t>, содержащий предварительные материалы оценки воздействия на окружающую среду</w:t>
      </w:r>
    </w:p>
    <w:p w14:paraId="610B189A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14:paraId="01BBC6C2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E374D9">
        <w:rPr>
          <w:rFonts w:eastAsia="Calibri"/>
          <w:b/>
          <w:sz w:val="28"/>
          <w:szCs w:val="28"/>
        </w:rPr>
        <w:t>Наименование планируемой хозяйственной и иной деятельности:</w:t>
      </w:r>
    </w:p>
    <w:p w14:paraId="1BC4A8CA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374D9">
        <w:rPr>
          <w:rFonts w:eastAsia="Calibri"/>
          <w:sz w:val="28"/>
          <w:szCs w:val="28"/>
        </w:rPr>
        <w:t xml:space="preserve">Реорганизация государственного природного заказника областного значения «Леса </w:t>
      </w:r>
      <w:proofErr w:type="spellStart"/>
      <w:r w:rsidRPr="00E374D9">
        <w:rPr>
          <w:rFonts w:eastAsia="Calibri"/>
          <w:sz w:val="28"/>
          <w:szCs w:val="28"/>
        </w:rPr>
        <w:t>Серебряноборского</w:t>
      </w:r>
      <w:proofErr w:type="spellEnd"/>
      <w:r w:rsidRPr="00E374D9">
        <w:rPr>
          <w:rFonts w:eastAsia="Calibri"/>
          <w:sz w:val="28"/>
          <w:szCs w:val="28"/>
        </w:rPr>
        <w:t xml:space="preserve"> лесничества»</w:t>
      </w:r>
    </w:p>
    <w:p w14:paraId="628C1C95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343170BF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E374D9">
        <w:rPr>
          <w:rFonts w:eastAsia="Calibri"/>
          <w:b/>
          <w:sz w:val="28"/>
          <w:szCs w:val="28"/>
        </w:rPr>
        <w:t>Цель планируемой хозяйственной и иной деятельности:</w:t>
      </w:r>
    </w:p>
    <w:p w14:paraId="67BF2973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E374D9">
        <w:rPr>
          <w:rFonts w:eastAsia="Calibri"/>
          <w:bCs/>
          <w:sz w:val="28"/>
          <w:szCs w:val="28"/>
        </w:rPr>
        <w:t xml:space="preserve">Изменение режима особой охраны государственного природного заказника областного значения «Леса </w:t>
      </w:r>
      <w:proofErr w:type="spellStart"/>
      <w:r w:rsidRPr="00E374D9">
        <w:rPr>
          <w:rFonts w:eastAsia="Calibri"/>
          <w:bCs/>
          <w:sz w:val="28"/>
          <w:szCs w:val="28"/>
        </w:rPr>
        <w:t>Серебряноборского</w:t>
      </w:r>
      <w:proofErr w:type="spellEnd"/>
      <w:r w:rsidRPr="00E374D9">
        <w:rPr>
          <w:rFonts w:eastAsia="Calibri"/>
          <w:bCs/>
          <w:sz w:val="28"/>
          <w:szCs w:val="28"/>
        </w:rPr>
        <w:t xml:space="preserve"> лесничества» для размещения в его границах линейного объекта – автомобильной дороги</w:t>
      </w:r>
    </w:p>
    <w:p w14:paraId="2BA6075B" w14:textId="77777777" w:rsidR="006C19E4" w:rsidRPr="00AC147F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14:paraId="1B74FB16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 xml:space="preserve">Предварительное место </w:t>
      </w:r>
      <w:proofErr w:type="gramStart"/>
      <w:r w:rsidRPr="00414B6D">
        <w:rPr>
          <w:rFonts w:eastAsia="Calibri"/>
          <w:b/>
          <w:sz w:val="28"/>
          <w:szCs w:val="28"/>
        </w:rPr>
        <w:t>реализации</w:t>
      </w:r>
      <w:proofErr w:type="gramEnd"/>
      <w:r w:rsidRPr="00414B6D">
        <w:rPr>
          <w:rFonts w:eastAsia="Calibri"/>
          <w:b/>
          <w:sz w:val="28"/>
          <w:szCs w:val="28"/>
        </w:rPr>
        <w:t xml:space="preserve"> планируемой хозяйственной и иной деятельности</w:t>
      </w:r>
      <w:r>
        <w:rPr>
          <w:rFonts w:eastAsia="Calibri"/>
          <w:b/>
          <w:sz w:val="28"/>
          <w:szCs w:val="28"/>
        </w:rPr>
        <w:t>:</w:t>
      </w:r>
    </w:p>
    <w:p w14:paraId="71D14A57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A25773">
        <w:rPr>
          <w:rFonts w:eastAsia="Calibri"/>
          <w:bCs/>
          <w:sz w:val="28"/>
          <w:szCs w:val="28"/>
        </w:rPr>
        <w:t>Московская область,</w:t>
      </w:r>
      <w:r>
        <w:rPr>
          <w:rFonts w:eastAsia="Calibri"/>
          <w:bCs/>
          <w:sz w:val="28"/>
          <w:szCs w:val="28"/>
        </w:rPr>
        <w:t xml:space="preserve"> Одинцовский городской округ.</w:t>
      </w:r>
    </w:p>
    <w:p w14:paraId="051DD329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Cs/>
          <w:sz w:val="28"/>
          <w:szCs w:val="28"/>
        </w:rPr>
      </w:pPr>
    </w:p>
    <w:p w14:paraId="643A8091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>Контактные данные ответственных лиц со стороны заказчика (исполнителя):</w:t>
      </w:r>
    </w:p>
    <w:p w14:paraId="33632F1E" w14:textId="77777777" w:rsidR="006C19E4" w:rsidRPr="00B225CB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ФИО</w:t>
      </w:r>
      <w:r>
        <w:rPr>
          <w:rFonts w:eastAsia="Calibri"/>
          <w:sz w:val="28"/>
          <w:szCs w:val="28"/>
        </w:rPr>
        <w:t>:</w:t>
      </w:r>
      <w:r w:rsidRPr="00B225CB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Бирфас</w:t>
      </w:r>
      <w:proofErr w:type="spellEnd"/>
      <w:r>
        <w:rPr>
          <w:rFonts w:eastAsia="Calibri"/>
          <w:sz w:val="28"/>
          <w:szCs w:val="28"/>
        </w:rPr>
        <w:t xml:space="preserve"> Владимир Михайлович</w:t>
      </w:r>
    </w:p>
    <w:p w14:paraId="7F134FB6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</w:t>
      </w:r>
      <w:r w:rsidRPr="00414B6D">
        <w:rPr>
          <w:rFonts w:eastAsia="Calibri"/>
          <w:sz w:val="28"/>
          <w:szCs w:val="28"/>
        </w:rPr>
        <w:t>елефон</w:t>
      </w:r>
      <w:r>
        <w:rPr>
          <w:rFonts w:eastAsia="Calibri"/>
          <w:sz w:val="28"/>
          <w:szCs w:val="28"/>
        </w:rPr>
        <w:t>:</w:t>
      </w:r>
      <w:r w:rsidRPr="00414B6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+7 (919) 724-45-40</w:t>
      </w:r>
    </w:p>
    <w:p w14:paraId="22E5F3B4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6AC2FA28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>Иная информация по желанию заказчика (исполнителя)</w:t>
      </w:r>
      <w:r w:rsidRPr="00414B6D">
        <w:rPr>
          <w:rFonts w:eastAsia="Calibri"/>
          <w:sz w:val="28"/>
          <w:szCs w:val="28"/>
        </w:rPr>
        <w:t>:</w:t>
      </w:r>
    </w:p>
    <w:p w14:paraId="5503D275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414B6D">
        <w:rPr>
          <w:rFonts w:eastAsia="Calibri"/>
          <w:color w:val="000000"/>
          <w:sz w:val="28"/>
          <w:szCs w:val="28"/>
        </w:rPr>
        <w:t xml:space="preserve">В соответствии с п. 51 Правил проведения оценки воздействия на окружающую среду, утвержденных постановлением Правительства РФ от 28.11.2024 № 1644 (далее – Правила), окончательные материалы оценки воздействия на окружающую среду будут размещены в сети «Интернет» по ссылке: </w:t>
      </w:r>
      <w:hyperlink r:id="rId14" w:history="1">
        <w:r w:rsidRPr="00C33227">
          <w:rPr>
            <w:rStyle w:val="a9"/>
            <w:rFonts w:eastAsia="Calibri"/>
            <w:sz w:val="28"/>
            <w:szCs w:val="28"/>
          </w:rPr>
          <w:t>https://disk.yandex.ru/d/fENWxHUSerVflg</w:t>
        </w:r>
      </w:hyperlink>
      <w:r w:rsidRPr="00414B6D">
        <w:rPr>
          <w:rFonts w:eastAsia="Calibri"/>
          <w:color w:val="000000"/>
          <w:sz w:val="28"/>
          <w:szCs w:val="28"/>
        </w:rPr>
        <w:t xml:space="preserve"> на 30 дней.</w:t>
      </w:r>
    </w:p>
    <w:p w14:paraId="0EADAAFF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3785BFF8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>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14:paraId="212263F0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bookmarkStart w:id="7" w:name="_Hlk233978111"/>
      <w:r w:rsidRPr="00414B6D">
        <w:rPr>
          <w:rFonts w:eastAsia="Calibri"/>
          <w:sz w:val="28"/>
          <w:szCs w:val="28"/>
        </w:rPr>
        <w:lastRenderedPageBreak/>
        <w:t>место, в котором размещен и доступен для очного ознакомления объект обсуждений:</w:t>
      </w:r>
      <w:r>
        <w:rPr>
          <w:rFonts w:eastAsia="Calibri"/>
          <w:sz w:val="28"/>
          <w:szCs w:val="28"/>
        </w:rPr>
        <w:t xml:space="preserve"> 143002</w:t>
      </w:r>
      <w:r w:rsidRPr="004C3E05">
        <w:rPr>
          <w:rFonts w:eastAsia="Calibri"/>
          <w:sz w:val="28"/>
          <w:szCs w:val="28"/>
        </w:rPr>
        <w:t xml:space="preserve">, Московская область, Одинцовский городской округ, </w:t>
      </w:r>
      <w:r>
        <w:rPr>
          <w:rFonts w:eastAsia="Calibri"/>
          <w:sz w:val="28"/>
          <w:szCs w:val="28"/>
        </w:rPr>
        <w:br/>
      </w:r>
      <w:r w:rsidRPr="004C3E05">
        <w:rPr>
          <w:rFonts w:eastAsia="Calibri"/>
          <w:sz w:val="28"/>
          <w:szCs w:val="28"/>
        </w:rPr>
        <w:t xml:space="preserve">г. Одинцово, ул. Молодежная, д. 18, этаж. 2, </w:t>
      </w:r>
      <w:proofErr w:type="spellStart"/>
      <w:r w:rsidRPr="004C3E05">
        <w:rPr>
          <w:rFonts w:eastAsia="Calibri"/>
          <w:sz w:val="28"/>
          <w:szCs w:val="28"/>
        </w:rPr>
        <w:t>каб</w:t>
      </w:r>
      <w:proofErr w:type="spellEnd"/>
      <w:r w:rsidRPr="004C3E05">
        <w:rPr>
          <w:rFonts w:eastAsia="Calibri"/>
          <w:sz w:val="28"/>
          <w:szCs w:val="28"/>
        </w:rPr>
        <w:t>. 1</w:t>
      </w:r>
      <w:r w:rsidRPr="00414B6D">
        <w:rPr>
          <w:rFonts w:eastAsia="Calibri"/>
          <w:sz w:val="28"/>
          <w:szCs w:val="28"/>
        </w:rPr>
        <w:tab/>
      </w:r>
    </w:p>
    <w:p w14:paraId="3F60B5AB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дата открытия доступа: 13.07.2026,</w:t>
      </w:r>
    </w:p>
    <w:p w14:paraId="7C2645E5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 xml:space="preserve">срок доступности объекта обсуждений: 30 календарных дней с 13.07.2026 </w:t>
      </w:r>
      <w:r>
        <w:rPr>
          <w:rFonts w:eastAsia="Calibri"/>
          <w:sz w:val="28"/>
          <w:szCs w:val="28"/>
        </w:rPr>
        <w:br/>
      </w:r>
      <w:r w:rsidRPr="00414B6D">
        <w:rPr>
          <w:rFonts w:eastAsia="Calibri"/>
          <w:sz w:val="28"/>
          <w:szCs w:val="28"/>
        </w:rPr>
        <w:t>по 11.08.2026,</w:t>
      </w:r>
    </w:p>
    <w:p w14:paraId="63546E28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дни и часы, в которые возможно ознакомление с объектом обсуждений:</w:t>
      </w:r>
      <w:r w:rsidRPr="00414B6D">
        <w:rPr>
          <w:rFonts w:eastAsia="Calibri"/>
          <w:sz w:val="28"/>
          <w:szCs w:val="28"/>
        </w:rPr>
        <w:tab/>
      </w:r>
    </w:p>
    <w:p w14:paraId="3912DA0F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C3E05">
        <w:rPr>
          <w:rFonts w:eastAsia="Calibri"/>
          <w:sz w:val="28"/>
          <w:szCs w:val="28"/>
        </w:rPr>
        <w:t>с 9:00 до 12:00 часов</w:t>
      </w:r>
      <w:r>
        <w:rPr>
          <w:rFonts w:eastAsia="Calibri"/>
          <w:sz w:val="28"/>
          <w:szCs w:val="28"/>
        </w:rPr>
        <w:t xml:space="preserve"> и</w:t>
      </w:r>
      <w:r w:rsidRPr="004C3E05">
        <w:rPr>
          <w:rFonts w:eastAsia="Calibri"/>
          <w:sz w:val="28"/>
          <w:szCs w:val="28"/>
        </w:rPr>
        <w:t xml:space="preserve"> с 13:00 до 15:30 часов по рабочим дням</w:t>
      </w:r>
      <w:bookmarkEnd w:id="7"/>
      <w:r w:rsidRPr="004C3E05">
        <w:rPr>
          <w:rFonts w:eastAsia="Calibri"/>
          <w:sz w:val="28"/>
          <w:szCs w:val="28"/>
        </w:rPr>
        <w:t>.</w:t>
      </w:r>
    </w:p>
    <w:p w14:paraId="23445003" w14:textId="77777777" w:rsidR="006C19E4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0EBE3F69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>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размещения:</w:t>
      </w:r>
      <w:r w:rsidRPr="00414B6D">
        <w:rPr>
          <w:rFonts w:eastAsia="Calibri"/>
          <w:sz w:val="28"/>
          <w:szCs w:val="28"/>
        </w:rPr>
        <w:tab/>
      </w:r>
    </w:p>
    <w:p w14:paraId="33935B17" w14:textId="77777777" w:rsidR="006C19E4" w:rsidRPr="007E218E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 xml:space="preserve">электронная ссылка на место размещения объекта обсуждений в сети «Интернет»: </w:t>
      </w:r>
      <w:hyperlink r:id="rId15" w:history="1">
        <w:r w:rsidRPr="007E218E">
          <w:rPr>
            <w:rFonts w:eastAsia="Calibri"/>
            <w:sz w:val="28"/>
            <w:szCs w:val="28"/>
          </w:rPr>
          <w:t>https://disk.yandex.ru/d/fENWxHUSerVflg</w:t>
        </w:r>
      </w:hyperlink>
      <w:r w:rsidRPr="007E218E">
        <w:rPr>
          <w:rFonts w:eastAsia="Calibri"/>
          <w:sz w:val="28"/>
          <w:szCs w:val="28"/>
        </w:rPr>
        <w:t xml:space="preserve"> </w:t>
      </w:r>
    </w:p>
    <w:p w14:paraId="371A40D2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дата размещения объекта обсуждений: 13.07.2026,</w:t>
      </w:r>
    </w:p>
    <w:p w14:paraId="05358C5D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 xml:space="preserve">срок размещения объекта обсуждений: 30 календарных дней с 13.07.2026 </w:t>
      </w:r>
      <w:r>
        <w:rPr>
          <w:rFonts w:eastAsia="Calibri"/>
          <w:sz w:val="28"/>
          <w:szCs w:val="28"/>
        </w:rPr>
        <w:br/>
      </w:r>
      <w:r w:rsidRPr="00414B6D">
        <w:rPr>
          <w:rFonts w:eastAsia="Calibri"/>
          <w:sz w:val="28"/>
          <w:szCs w:val="28"/>
        </w:rPr>
        <w:t>по 11.08.2026.</w:t>
      </w:r>
    </w:p>
    <w:p w14:paraId="7256779E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14:paraId="7A37CC33" w14:textId="77777777" w:rsidR="006C19E4" w:rsidRPr="00414B6D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414B6D">
        <w:rPr>
          <w:rFonts w:eastAsia="Calibri"/>
          <w:b/>
          <w:sz w:val="28"/>
          <w:szCs w:val="28"/>
        </w:rPr>
        <w:t>Информация о возможности проведения по инициативе граждан слушаний</w:t>
      </w:r>
    </w:p>
    <w:p w14:paraId="49A1BEA2" w14:textId="77777777" w:rsidR="006C19E4" w:rsidRDefault="006C19E4" w:rsidP="006C19E4">
      <w:pPr>
        <w:pStyle w:val="af1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414B6D">
        <w:rPr>
          <w:rFonts w:eastAsia="Calibri"/>
          <w:sz w:val="28"/>
          <w:szCs w:val="28"/>
        </w:rPr>
        <w:t>Общественные слушания по инициативе граждан проводятся в соответствии с пунктом 23 Правил. Проведение общественных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инициативы.</w:t>
      </w:r>
      <w:r>
        <w:rPr>
          <w:rFonts w:eastAsia="Calibri"/>
          <w:sz w:val="28"/>
          <w:szCs w:val="28"/>
        </w:rPr>
        <w:br/>
      </w:r>
    </w:p>
    <w:p w14:paraId="5D1B1B4D" w14:textId="77777777" w:rsidR="006C19E4" w:rsidRPr="00E374D9" w:rsidRDefault="006C19E4" w:rsidP="006C19E4">
      <w:pPr>
        <w:pStyle w:val="af1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E374D9">
        <w:rPr>
          <w:rFonts w:eastAsia="Calibri"/>
          <w:b/>
          <w:sz w:val="28"/>
          <w:szCs w:val="28"/>
        </w:rPr>
        <w:t>Адрес места нахождения уполномоченного органа:</w:t>
      </w:r>
    </w:p>
    <w:p w14:paraId="73F339A1" w14:textId="77777777" w:rsidR="006C19E4" w:rsidRPr="00E374D9" w:rsidRDefault="006C19E4" w:rsidP="006C19E4">
      <w:pPr>
        <w:pStyle w:val="af1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E374D9">
        <w:rPr>
          <w:sz w:val="28"/>
          <w:szCs w:val="28"/>
        </w:rPr>
        <w:t xml:space="preserve">143003, Московская область, Одинцовский городской округ, г. Одинцово, </w:t>
      </w:r>
      <w:r w:rsidRPr="00E374D9">
        <w:rPr>
          <w:sz w:val="28"/>
          <w:szCs w:val="28"/>
        </w:rPr>
        <w:br/>
        <w:t>ул. Маршала Жукова, д. 28</w:t>
      </w:r>
    </w:p>
    <w:p w14:paraId="54F6BB77" w14:textId="77777777" w:rsidR="006C19E4" w:rsidRPr="00E374D9" w:rsidRDefault="006C19E4" w:rsidP="006C19E4">
      <w:pPr>
        <w:pStyle w:val="af1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</w:p>
    <w:p w14:paraId="1882A650" w14:textId="77777777" w:rsidR="006C19E4" w:rsidRPr="00E374D9" w:rsidRDefault="006C19E4" w:rsidP="006C19E4">
      <w:pPr>
        <w:pStyle w:val="af1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E374D9">
        <w:rPr>
          <w:rFonts w:eastAsia="Calibri"/>
          <w:b/>
          <w:sz w:val="28"/>
          <w:szCs w:val="28"/>
        </w:rPr>
        <w:t>Контактные данные ответственных лиц со стороны уполномоченного органа:</w:t>
      </w:r>
    </w:p>
    <w:p w14:paraId="67331BFC" w14:textId="77777777" w:rsidR="006C19E4" w:rsidRPr="00E374D9" w:rsidRDefault="006C19E4" w:rsidP="006C19E4">
      <w:pPr>
        <w:tabs>
          <w:tab w:val="left" w:pos="0"/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374D9">
        <w:rPr>
          <w:rFonts w:eastAsia="Calibri"/>
          <w:sz w:val="28"/>
          <w:szCs w:val="28"/>
        </w:rPr>
        <w:t xml:space="preserve">Омельченко Наталья Александровна, тел. +7(495)181-90-00, доб. 2932, адрес электронной почты: </w:t>
      </w:r>
      <w:r w:rsidRPr="00E374D9">
        <w:rPr>
          <w:sz w:val="28"/>
          <w:szCs w:val="28"/>
        </w:rPr>
        <w:t>n_omelchenko@odin.ru</w:t>
      </w:r>
      <w:r w:rsidRPr="00E374D9">
        <w:rPr>
          <w:rFonts w:eastAsia="Calibri"/>
          <w:sz w:val="28"/>
          <w:szCs w:val="28"/>
        </w:rPr>
        <w:t>;</w:t>
      </w:r>
    </w:p>
    <w:p w14:paraId="2EC572FB" w14:textId="77777777" w:rsidR="006C19E4" w:rsidRPr="00E374D9" w:rsidRDefault="006C19E4" w:rsidP="006C19E4">
      <w:pPr>
        <w:tabs>
          <w:tab w:val="left" w:pos="0"/>
          <w:tab w:val="left" w:pos="8472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E374D9">
        <w:rPr>
          <w:rFonts w:eastAsia="Calibri"/>
          <w:sz w:val="28"/>
          <w:szCs w:val="28"/>
        </w:rPr>
        <w:t xml:space="preserve">Старостина Людмила Евгеньевна, тел. +7(495)181-90-00, доб. 2922, адрес электронной почты: </w:t>
      </w:r>
      <w:hyperlink r:id="rId16" w:history="1">
        <w:hyperlink r:id="rId17" w:history="1">
          <w:r w:rsidRPr="00E374D9">
            <w:rPr>
              <w:rStyle w:val="a9"/>
              <w:sz w:val="28"/>
              <w:szCs w:val="28"/>
              <w:lang w:val="en-US"/>
            </w:rPr>
            <w:t>l</w:t>
          </w:r>
          <w:r w:rsidRPr="00E374D9">
            <w:rPr>
              <w:rStyle w:val="a9"/>
              <w:sz w:val="28"/>
              <w:szCs w:val="28"/>
            </w:rPr>
            <w:t>_</w:t>
          </w:r>
          <w:r w:rsidRPr="00E374D9">
            <w:rPr>
              <w:rStyle w:val="a9"/>
              <w:sz w:val="28"/>
              <w:szCs w:val="28"/>
              <w:lang w:val="en-US"/>
            </w:rPr>
            <w:t>starostina</w:t>
          </w:r>
          <w:r w:rsidRPr="00E374D9">
            <w:rPr>
              <w:rStyle w:val="a9"/>
              <w:sz w:val="28"/>
              <w:szCs w:val="28"/>
            </w:rPr>
            <w:t>@</w:t>
          </w:r>
          <w:r w:rsidRPr="00E374D9">
            <w:rPr>
              <w:rStyle w:val="a9"/>
              <w:sz w:val="28"/>
              <w:szCs w:val="28"/>
              <w:lang w:val="en-US"/>
            </w:rPr>
            <w:t>odin</w:t>
          </w:r>
          <w:r w:rsidRPr="00E374D9">
            <w:rPr>
              <w:rStyle w:val="a9"/>
              <w:sz w:val="28"/>
              <w:szCs w:val="28"/>
            </w:rPr>
            <w:t>.</w:t>
          </w:r>
          <w:r w:rsidRPr="00E374D9">
            <w:rPr>
              <w:rStyle w:val="a9"/>
              <w:sz w:val="28"/>
              <w:szCs w:val="28"/>
              <w:lang w:val="en-US"/>
            </w:rPr>
            <w:t>ru</w:t>
          </w:r>
        </w:hyperlink>
        <w:r w:rsidRPr="00E374D9">
          <w:rPr>
            <w:rFonts w:eastAsia="Calibri"/>
            <w:sz w:val="28"/>
            <w:szCs w:val="28"/>
          </w:rPr>
          <w:t>.</w:t>
        </w:r>
      </w:hyperlink>
    </w:p>
    <w:p w14:paraId="67D8D841" w14:textId="77777777" w:rsidR="006C19E4" w:rsidRPr="00E374D9" w:rsidRDefault="006C19E4" w:rsidP="006C19E4">
      <w:pPr>
        <w:tabs>
          <w:tab w:val="left" w:pos="8472"/>
        </w:tabs>
        <w:spacing w:line="276" w:lineRule="auto"/>
        <w:ind w:firstLine="709"/>
        <w:jc w:val="both"/>
        <w:rPr>
          <w:sz w:val="28"/>
          <w:szCs w:val="28"/>
        </w:rPr>
      </w:pPr>
    </w:p>
    <w:p w14:paraId="04ED23FD" w14:textId="77777777" w:rsidR="006C19E4" w:rsidRPr="00E374D9" w:rsidRDefault="006C19E4" w:rsidP="006C19E4">
      <w:pPr>
        <w:pStyle w:val="af1"/>
        <w:tabs>
          <w:tab w:val="left" w:pos="0"/>
        </w:tabs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E374D9">
        <w:rPr>
          <w:rFonts w:eastAsia="Calibri"/>
          <w:b/>
          <w:sz w:val="28"/>
          <w:szCs w:val="28"/>
        </w:rPr>
        <w:t xml:space="preserve">Информация о порядке, сроке и форме внесения участниками общественных обсуждений предложений и замечаний, касающихся объекта обсуждений: </w:t>
      </w:r>
    </w:p>
    <w:p w14:paraId="188A4361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lastRenderedPageBreak/>
        <w:t xml:space="preserve">В период проведения общественных обсуждений с 13.07.2026 по 11.08.2026 </w:t>
      </w:r>
      <w:r w:rsidRPr="00E374D9">
        <w:rPr>
          <w:color w:val="auto"/>
          <w:sz w:val="28"/>
          <w:szCs w:val="28"/>
        </w:rPr>
        <w:br/>
        <w:t xml:space="preserve">все участники общественных обсуждений имеют право вносить предложения </w:t>
      </w:r>
      <w:r w:rsidRPr="00E374D9">
        <w:rPr>
          <w:color w:val="auto"/>
          <w:sz w:val="28"/>
          <w:szCs w:val="28"/>
        </w:rPr>
        <w:br/>
        <w:t>и замечания, касающиеся объекта обсуждений:</w:t>
      </w:r>
    </w:p>
    <w:p w14:paraId="0B47A8FF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t xml:space="preserve">в форме электронного документа: </w:t>
      </w:r>
    </w:p>
    <w:p w14:paraId="572B006C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t xml:space="preserve">посредством </w:t>
      </w:r>
      <w:bookmarkStart w:id="8" w:name="_Hlk233973184"/>
      <w:r w:rsidRPr="00E374D9">
        <w:rPr>
          <w:color w:val="auto"/>
          <w:sz w:val="28"/>
          <w:szCs w:val="28"/>
        </w:rPr>
        <w:t xml:space="preserve">официальной электронной почты </w:t>
      </w:r>
      <w:r w:rsidRPr="00E374D9">
        <w:rPr>
          <w:rFonts w:eastAsia="Calibri"/>
          <w:bCs/>
          <w:color w:val="auto"/>
          <w:sz w:val="28"/>
          <w:szCs w:val="28"/>
        </w:rPr>
        <w:t>Администрации Одинцовского городского округа Московской области</w:t>
      </w:r>
      <w:r w:rsidRPr="00E374D9">
        <w:rPr>
          <w:color w:val="auto"/>
          <w:sz w:val="28"/>
          <w:szCs w:val="28"/>
        </w:rPr>
        <w:t xml:space="preserve">: </w:t>
      </w:r>
      <w:hyperlink r:id="rId18" w:history="1">
        <w:r w:rsidRPr="00E374D9">
          <w:rPr>
            <w:rStyle w:val="a9"/>
            <w:color w:val="auto"/>
            <w:sz w:val="28"/>
            <w:szCs w:val="28"/>
            <w:lang w:val="en-US"/>
          </w:rPr>
          <w:t>adm</w:t>
        </w:r>
        <w:r w:rsidRPr="00E374D9">
          <w:rPr>
            <w:rStyle w:val="a9"/>
            <w:color w:val="auto"/>
            <w:sz w:val="28"/>
            <w:szCs w:val="28"/>
          </w:rPr>
          <w:t>@</w:t>
        </w:r>
        <w:r w:rsidRPr="00E374D9">
          <w:rPr>
            <w:rStyle w:val="a9"/>
            <w:color w:val="auto"/>
            <w:sz w:val="28"/>
            <w:szCs w:val="28"/>
            <w:lang w:val="en-US"/>
          </w:rPr>
          <w:t>odin</w:t>
        </w:r>
        <w:r w:rsidRPr="00E374D9">
          <w:rPr>
            <w:rStyle w:val="a9"/>
            <w:color w:val="auto"/>
            <w:sz w:val="28"/>
            <w:szCs w:val="28"/>
          </w:rPr>
          <w:t>.</w:t>
        </w:r>
        <w:proofErr w:type="spellStart"/>
        <w:r w:rsidRPr="00E374D9">
          <w:rPr>
            <w:rStyle w:val="a9"/>
            <w:color w:val="auto"/>
            <w:sz w:val="28"/>
            <w:szCs w:val="28"/>
            <w:lang w:val="en-US"/>
          </w:rPr>
          <w:t>ru</w:t>
        </w:r>
        <w:proofErr w:type="spellEnd"/>
      </w:hyperlink>
      <w:bookmarkEnd w:id="8"/>
      <w:r w:rsidRPr="00E374D9">
        <w:rPr>
          <w:color w:val="auto"/>
          <w:sz w:val="28"/>
          <w:szCs w:val="28"/>
        </w:rPr>
        <w:t xml:space="preserve">; </w:t>
      </w:r>
    </w:p>
    <w:p w14:paraId="27BC1B82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bookmarkStart w:id="9" w:name="_Hlk233973218"/>
      <w:r w:rsidRPr="00E374D9">
        <w:rPr>
          <w:color w:val="auto"/>
          <w:sz w:val="28"/>
          <w:szCs w:val="28"/>
        </w:rPr>
        <w:t>в письменной форме (</w:t>
      </w:r>
      <w:r>
        <w:rPr>
          <w:color w:val="auto"/>
          <w:sz w:val="28"/>
          <w:szCs w:val="28"/>
        </w:rPr>
        <w:t>на бумажном носителе</w:t>
      </w:r>
      <w:r w:rsidRPr="00E374D9">
        <w:rPr>
          <w:color w:val="auto"/>
          <w:sz w:val="28"/>
          <w:szCs w:val="28"/>
        </w:rPr>
        <w:t xml:space="preserve">) в адрес </w:t>
      </w:r>
      <w:r w:rsidRPr="00E374D9">
        <w:rPr>
          <w:rFonts w:eastAsia="Calibri"/>
          <w:bCs/>
          <w:color w:val="auto"/>
          <w:sz w:val="28"/>
          <w:szCs w:val="28"/>
        </w:rPr>
        <w:t>Администрации Одинцовского городского округа Московской области</w:t>
      </w:r>
      <w:r w:rsidRPr="00E374D9">
        <w:rPr>
          <w:color w:val="auto"/>
          <w:sz w:val="28"/>
          <w:szCs w:val="28"/>
        </w:rPr>
        <w:t>: 143003, Московская область, Одинцовский городской округ, г. Одинцово, ул. Маршала Жукова, д. 28, с 9:00 до 12:00 часов и с 13:00 до 15:30 часов по рабочим дням</w:t>
      </w:r>
      <w:bookmarkEnd w:id="9"/>
      <w:r w:rsidRPr="00E374D9">
        <w:rPr>
          <w:color w:val="auto"/>
          <w:sz w:val="28"/>
          <w:szCs w:val="28"/>
        </w:rPr>
        <w:t>;</w:t>
      </w:r>
    </w:p>
    <w:p w14:paraId="76780FC2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по адресу: 143002, Московская область, Одинцовский городской округ, г. Одинцово, ул. Молодежная, д. 18, этаж. 2, </w:t>
      </w:r>
      <w:proofErr w:type="spellStart"/>
      <w:r w:rsidRPr="00E374D9">
        <w:rPr>
          <w:color w:val="auto"/>
          <w:sz w:val="28"/>
          <w:szCs w:val="28"/>
        </w:rPr>
        <w:t>каб</w:t>
      </w:r>
      <w:proofErr w:type="spellEnd"/>
      <w:r w:rsidRPr="00E374D9">
        <w:rPr>
          <w:color w:val="auto"/>
          <w:sz w:val="28"/>
          <w:szCs w:val="28"/>
        </w:rPr>
        <w:t>. 1, с 9:00 до 12:00 часов и с 13:00 до 15:30 часов по рабочим дням</w:t>
      </w:r>
      <w:r w:rsidRPr="00E374D9">
        <w:rPr>
          <w:rFonts w:eastAsia="Calibri"/>
          <w:color w:val="auto"/>
          <w:sz w:val="28"/>
          <w:szCs w:val="28"/>
        </w:rPr>
        <w:t>.</w:t>
      </w:r>
    </w:p>
    <w:p w14:paraId="770174E4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0DEE52EE" w14:textId="77777777" w:rsidR="006C19E4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t>для физических лиц – фамилия, имя, отчество (при наличии), дата рождения, адрес места жительства (регистрации), телефон, адрес эл</w:t>
      </w:r>
      <w:r>
        <w:rPr>
          <w:color w:val="auto"/>
          <w:sz w:val="28"/>
          <w:szCs w:val="28"/>
        </w:rPr>
        <w:t xml:space="preserve">ектронной почты (при наличии); </w:t>
      </w:r>
    </w:p>
    <w:p w14:paraId="0AF030EE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согласие на обработку персональных данных в соответствии с законодательством Российской Федерации в области персональных данных; согласие на участие в подписании протокола общественных обсуждений, способ направления и подписания указанного протокола в течение 3 рабочих дней со дня его оформления согласно положений абзаца первого пункта 41 и пунктов 42-44 Правил, в том числе указанный протокол можно подписать на бумажном носителе собственноручно по адресу: 143002, Московская область, Одинцовский городской округ, г. Одинцово, ул. Молодежная, д. 18, этаж. 2, </w:t>
      </w:r>
      <w:proofErr w:type="spellStart"/>
      <w:r w:rsidRPr="00E374D9">
        <w:rPr>
          <w:color w:val="auto"/>
          <w:sz w:val="28"/>
          <w:szCs w:val="28"/>
        </w:rPr>
        <w:t>каб</w:t>
      </w:r>
      <w:proofErr w:type="spellEnd"/>
      <w:r w:rsidRPr="00E374D9">
        <w:rPr>
          <w:color w:val="auto"/>
          <w:sz w:val="28"/>
          <w:szCs w:val="28"/>
        </w:rPr>
        <w:t>. 1, с 9:00 до 12:00 часов и с 13:00 до 15:30 часов по рабочим дням.</w:t>
      </w:r>
    </w:p>
    <w:p w14:paraId="3B91E457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t>В случае отказа участника общественных обсуждений в предоставлении сведений, указанных в пункте 35 Правил, в журнале учета замечаний и предложений участников общественных обсуждений в соответствии с пунктом 37 Правил уполномоченным органом делается соответствующая отметка.</w:t>
      </w:r>
    </w:p>
    <w:p w14:paraId="66F1BB30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374D9">
        <w:rPr>
          <w:color w:val="auto"/>
          <w:sz w:val="28"/>
          <w:szCs w:val="28"/>
        </w:rPr>
        <w:t xml:space="preserve">Подписанный участниками протокол </w:t>
      </w:r>
      <w:bookmarkStart w:id="10" w:name="_Hlk233973380"/>
      <w:r w:rsidRPr="00E374D9">
        <w:rPr>
          <w:color w:val="auto"/>
          <w:sz w:val="28"/>
          <w:szCs w:val="28"/>
        </w:rPr>
        <w:t>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</w:t>
      </w:r>
      <w:r>
        <w:rPr>
          <w:color w:val="auto"/>
          <w:sz w:val="28"/>
          <w:szCs w:val="28"/>
        </w:rPr>
        <w:t xml:space="preserve"> опубликован в соответствии с пунктом</w:t>
      </w:r>
      <w:r w:rsidRPr="00E374D9">
        <w:rPr>
          <w:color w:val="auto"/>
          <w:sz w:val="28"/>
          <w:szCs w:val="28"/>
        </w:rPr>
        <w:t xml:space="preserve"> 48 Правил в федеральной государственной информационной </w:t>
      </w:r>
      <w:r w:rsidRPr="00E374D9">
        <w:rPr>
          <w:color w:val="auto"/>
          <w:sz w:val="28"/>
          <w:szCs w:val="28"/>
        </w:rPr>
        <w:lastRenderedPageBreak/>
        <w:t>системе состояния окружающей среды (</w:t>
      </w:r>
      <w:hyperlink r:id="rId19">
        <w:r w:rsidRPr="00E374D9">
          <w:rPr>
            <w:color w:val="auto"/>
            <w:sz w:val="28"/>
            <w:szCs w:val="28"/>
          </w:rPr>
          <w:t>https://ecomonitoring.mnr.gov.ru/public/lists/main</w:t>
        </w:r>
      </w:hyperlink>
      <w:r w:rsidRPr="00E374D9">
        <w:rPr>
          <w:color w:val="auto"/>
          <w:sz w:val="28"/>
          <w:szCs w:val="28"/>
        </w:rPr>
        <w:t>)</w:t>
      </w:r>
      <w:bookmarkEnd w:id="10"/>
      <w:r w:rsidRPr="00E374D9">
        <w:rPr>
          <w:color w:val="auto"/>
          <w:sz w:val="28"/>
          <w:szCs w:val="28"/>
        </w:rPr>
        <w:t>.</w:t>
      </w:r>
    </w:p>
    <w:p w14:paraId="62A71B9E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3FDB6DEA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b/>
          <w:bCs/>
          <w:color w:val="auto"/>
          <w:sz w:val="28"/>
          <w:szCs w:val="28"/>
        </w:rPr>
      </w:pPr>
      <w:r w:rsidRPr="00E374D9">
        <w:rPr>
          <w:b/>
          <w:bCs/>
          <w:color w:val="auto"/>
          <w:sz w:val="28"/>
          <w:szCs w:val="28"/>
        </w:rPr>
        <w:t>Дата, место и время проведения слушаний (в случае принятия уполномоченным органом решения о проведении слушаний)</w:t>
      </w:r>
    </w:p>
    <w:p w14:paraId="60148AF7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rPr>
          <w:bCs/>
          <w:color w:val="auto"/>
          <w:sz w:val="28"/>
          <w:szCs w:val="28"/>
        </w:rPr>
      </w:pPr>
      <w:r w:rsidRPr="00E374D9">
        <w:rPr>
          <w:bCs/>
          <w:color w:val="auto"/>
          <w:sz w:val="28"/>
          <w:szCs w:val="28"/>
        </w:rPr>
        <w:t>Принято решение не инициировать проведение слушаний.</w:t>
      </w:r>
    </w:p>
    <w:p w14:paraId="0F240139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rPr>
          <w:bCs/>
          <w:color w:val="auto"/>
          <w:sz w:val="28"/>
          <w:szCs w:val="28"/>
        </w:rPr>
      </w:pPr>
    </w:p>
    <w:p w14:paraId="734F92DD" w14:textId="77777777" w:rsidR="006C19E4" w:rsidRPr="00EA55BC" w:rsidRDefault="006C19E4" w:rsidP="006C19E4">
      <w:pPr>
        <w:pStyle w:val="Default"/>
        <w:tabs>
          <w:tab w:val="left" w:pos="0"/>
        </w:tabs>
        <w:spacing w:line="276" w:lineRule="auto"/>
        <w:ind w:firstLine="709"/>
        <w:rPr>
          <w:b/>
          <w:bCs/>
          <w:color w:val="auto"/>
          <w:sz w:val="28"/>
          <w:szCs w:val="28"/>
        </w:rPr>
      </w:pPr>
      <w:r w:rsidRPr="00EA55BC">
        <w:rPr>
          <w:b/>
          <w:bCs/>
          <w:color w:val="auto"/>
          <w:sz w:val="28"/>
          <w:szCs w:val="28"/>
        </w:rPr>
        <w:t xml:space="preserve">Порядок инициирования гражданами проведения слушаний: </w:t>
      </w:r>
    </w:p>
    <w:p w14:paraId="4EC21A1A" w14:textId="77777777" w:rsidR="006C19E4" w:rsidRPr="00EA55BC" w:rsidRDefault="006C19E4" w:rsidP="006C19E4">
      <w:pPr>
        <w:widowControl w:val="0"/>
        <w:tabs>
          <w:tab w:val="left" w:pos="0"/>
        </w:tabs>
        <w:autoSpaceDE w:val="0"/>
        <w:autoSpaceDN w:val="0"/>
        <w:spacing w:line="276" w:lineRule="auto"/>
        <w:ind w:right="144" w:firstLine="709"/>
        <w:jc w:val="both"/>
        <w:rPr>
          <w:sz w:val="28"/>
          <w:szCs w:val="28"/>
        </w:rPr>
      </w:pPr>
      <w:r w:rsidRPr="00EA55BC">
        <w:rPr>
          <w:sz w:val="28"/>
          <w:szCs w:val="28"/>
        </w:rPr>
        <w:t xml:space="preserve">Проведение слушаний может быть инициировано гражданами в течение 7 календарных дней с даты размещения заказчиком (исполнителем) для ознакомления общественности объекта обсуждений - с 13.07.2026, путем направления в уполномоченный орган соответствующей инициативы </w:t>
      </w:r>
      <w:r w:rsidRPr="00EA55BC">
        <w:rPr>
          <w:sz w:val="28"/>
          <w:szCs w:val="28"/>
        </w:rPr>
        <w:br/>
        <w:t>в произвольной форме:</w:t>
      </w:r>
    </w:p>
    <w:p w14:paraId="07702DFE" w14:textId="77777777" w:rsidR="006C19E4" w:rsidRPr="00EA55BC" w:rsidRDefault="006C19E4" w:rsidP="006C19E4">
      <w:pPr>
        <w:widowControl w:val="0"/>
        <w:tabs>
          <w:tab w:val="left" w:pos="0"/>
        </w:tabs>
        <w:autoSpaceDE w:val="0"/>
        <w:autoSpaceDN w:val="0"/>
        <w:spacing w:line="276" w:lineRule="auto"/>
        <w:ind w:right="144" w:firstLine="709"/>
        <w:jc w:val="both"/>
        <w:rPr>
          <w:sz w:val="28"/>
          <w:szCs w:val="28"/>
        </w:rPr>
      </w:pPr>
      <w:r w:rsidRPr="00EA55BC">
        <w:rPr>
          <w:sz w:val="28"/>
          <w:szCs w:val="28"/>
        </w:rPr>
        <w:t xml:space="preserve">в форме электронного документа посредством официальной электронной почты </w:t>
      </w:r>
      <w:r w:rsidRPr="00EA55BC">
        <w:rPr>
          <w:rFonts w:eastAsia="Calibri"/>
          <w:bCs/>
          <w:sz w:val="28"/>
          <w:szCs w:val="28"/>
        </w:rPr>
        <w:t>Администрации Одинцовского городского округа Московской области:</w:t>
      </w:r>
      <w:r w:rsidRPr="00EA55BC">
        <w:rPr>
          <w:sz w:val="28"/>
          <w:szCs w:val="28"/>
        </w:rPr>
        <w:t xml:space="preserve"> </w:t>
      </w:r>
      <w:hyperlink r:id="rId20" w:history="1">
        <w:r w:rsidRPr="00EA55BC">
          <w:rPr>
            <w:rStyle w:val="a9"/>
            <w:sz w:val="28"/>
            <w:szCs w:val="28"/>
            <w:lang w:val="en-US"/>
          </w:rPr>
          <w:t>adm</w:t>
        </w:r>
        <w:r w:rsidRPr="00EA55BC">
          <w:rPr>
            <w:rStyle w:val="a9"/>
            <w:sz w:val="28"/>
            <w:szCs w:val="28"/>
          </w:rPr>
          <w:t>@</w:t>
        </w:r>
        <w:r w:rsidRPr="00EA55BC">
          <w:rPr>
            <w:rStyle w:val="a9"/>
            <w:sz w:val="28"/>
            <w:szCs w:val="28"/>
            <w:lang w:val="en-US"/>
          </w:rPr>
          <w:t>odin</w:t>
        </w:r>
        <w:r w:rsidRPr="00EA55BC">
          <w:rPr>
            <w:rStyle w:val="a9"/>
            <w:sz w:val="28"/>
            <w:szCs w:val="28"/>
          </w:rPr>
          <w:t>.</w:t>
        </w:r>
        <w:proofErr w:type="spellStart"/>
        <w:r w:rsidRPr="00EA55BC">
          <w:rPr>
            <w:rStyle w:val="a9"/>
            <w:sz w:val="28"/>
            <w:szCs w:val="28"/>
            <w:lang w:val="en-US"/>
          </w:rPr>
          <w:t>ru</w:t>
        </w:r>
        <w:proofErr w:type="spellEnd"/>
      </w:hyperlink>
    </w:p>
    <w:p w14:paraId="75A114E1" w14:textId="77777777" w:rsidR="006C19E4" w:rsidRPr="00EA55BC" w:rsidRDefault="006C19E4" w:rsidP="006C19E4">
      <w:pPr>
        <w:pStyle w:val="Default"/>
        <w:tabs>
          <w:tab w:val="left" w:pos="0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A55BC">
        <w:rPr>
          <w:rFonts w:eastAsia="Times New Roman"/>
          <w:color w:val="auto"/>
          <w:sz w:val="28"/>
          <w:szCs w:val="28"/>
        </w:rPr>
        <w:t xml:space="preserve">в письменной форме (на бумажном носителе) </w:t>
      </w:r>
      <w:r w:rsidRPr="00EA55BC">
        <w:rPr>
          <w:color w:val="auto"/>
          <w:sz w:val="28"/>
          <w:szCs w:val="28"/>
        </w:rPr>
        <w:t xml:space="preserve">в адрес </w:t>
      </w:r>
      <w:r w:rsidRPr="00EA55BC">
        <w:rPr>
          <w:rFonts w:eastAsia="Calibri"/>
          <w:bCs/>
          <w:color w:val="auto"/>
          <w:sz w:val="28"/>
          <w:szCs w:val="28"/>
        </w:rPr>
        <w:t>Администрации Одинцовского городского округа Московской области</w:t>
      </w:r>
      <w:r w:rsidRPr="00EA55BC">
        <w:rPr>
          <w:color w:val="auto"/>
          <w:sz w:val="28"/>
          <w:szCs w:val="28"/>
        </w:rPr>
        <w:t>: 143003, Московская область, Одинцовский городской округ, г. Одинцово, ул. Маршала Жукова, д. 28, с 9:00 до 12:00 часов и с 13:00 до 15:30 часов по рабочим дням.</w:t>
      </w:r>
    </w:p>
    <w:p w14:paraId="3FAAF100" w14:textId="77777777" w:rsidR="006C19E4" w:rsidRPr="00E374D9" w:rsidRDefault="006C19E4" w:rsidP="006C19E4">
      <w:pPr>
        <w:tabs>
          <w:tab w:val="left" w:pos="0"/>
          <w:tab w:val="left" w:pos="8472"/>
        </w:tabs>
        <w:spacing w:line="276" w:lineRule="auto"/>
        <w:ind w:firstLine="709"/>
        <w:jc w:val="both"/>
        <w:rPr>
          <w:sz w:val="28"/>
          <w:szCs w:val="28"/>
        </w:rPr>
      </w:pPr>
      <w:r w:rsidRPr="00EA55BC">
        <w:rPr>
          <w:sz w:val="28"/>
          <w:szCs w:val="28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1BEC712F" w14:textId="77777777" w:rsidR="006C19E4" w:rsidRPr="00E374D9" w:rsidRDefault="006C19E4" w:rsidP="006C19E4">
      <w:pPr>
        <w:pStyle w:val="Default"/>
        <w:tabs>
          <w:tab w:val="left" w:pos="0"/>
        </w:tabs>
        <w:spacing w:line="276" w:lineRule="auto"/>
        <w:ind w:firstLine="709"/>
        <w:rPr>
          <w:sz w:val="28"/>
          <w:szCs w:val="28"/>
        </w:rPr>
      </w:pPr>
    </w:p>
    <w:p w14:paraId="5BCE5B3B" w14:textId="77777777" w:rsidR="006C19E4" w:rsidRDefault="006C19E4" w:rsidP="00094CC1">
      <w:pPr>
        <w:widowControl w:val="0"/>
        <w:ind w:right="39"/>
        <w:jc w:val="both"/>
        <w:rPr>
          <w:sz w:val="28"/>
          <w:szCs w:val="28"/>
        </w:rPr>
      </w:pPr>
    </w:p>
    <w:p w14:paraId="1A519296" w14:textId="46713F29" w:rsidR="000D368E" w:rsidRDefault="000D368E" w:rsidP="00094CC1">
      <w:pPr>
        <w:widowControl w:val="0"/>
        <w:ind w:right="39"/>
        <w:jc w:val="both"/>
        <w:rPr>
          <w:sz w:val="28"/>
          <w:szCs w:val="28"/>
        </w:rPr>
      </w:pPr>
    </w:p>
    <w:p w14:paraId="0190EA5B" w14:textId="77777777" w:rsidR="000D368E" w:rsidRPr="007057AE" w:rsidRDefault="000D368E" w:rsidP="00094CC1">
      <w:pPr>
        <w:widowControl w:val="0"/>
        <w:ind w:right="39"/>
        <w:jc w:val="both"/>
        <w:rPr>
          <w:sz w:val="28"/>
          <w:szCs w:val="28"/>
        </w:rPr>
      </w:pPr>
    </w:p>
    <w:p w14:paraId="67B53C6F" w14:textId="6D42A092" w:rsidR="00376446" w:rsidRPr="007057AE" w:rsidRDefault="00376446">
      <w:pPr>
        <w:rPr>
          <w:sz w:val="28"/>
          <w:szCs w:val="28"/>
        </w:rPr>
      </w:pPr>
    </w:p>
    <w:sectPr w:rsidR="00376446" w:rsidRPr="007057AE" w:rsidSect="002B52F8">
      <w:pgSz w:w="11906" w:h="16838" w:code="9"/>
      <w:pgMar w:top="709" w:right="567" w:bottom="993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BB1"/>
    <w:multiLevelType w:val="hybridMultilevel"/>
    <w:tmpl w:val="74323D4C"/>
    <w:lvl w:ilvl="0" w:tplc="58A89124">
      <w:start w:val="1"/>
      <w:numFmt w:val="decimal"/>
      <w:lvlText w:val="%1."/>
      <w:lvlJc w:val="left"/>
      <w:pPr>
        <w:ind w:left="1095" w:hanging="645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0A965F0"/>
    <w:multiLevelType w:val="hybridMultilevel"/>
    <w:tmpl w:val="4FE21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3F30"/>
    <w:multiLevelType w:val="hybridMultilevel"/>
    <w:tmpl w:val="74323D4C"/>
    <w:lvl w:ilvl="0" w:tplc="58A89124">
      <w:start w:val="1"/>
      <w:numFmt w:val="decimal"/>
      <w:lvlText w:val="%1."/>
      <w:lvlJc w:val="left"/>
      <w:pPr>
        <w:ind w:left="1095" w:hanging="645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5B26F8F"/>
    <w:multiLevelType w:val="hybridMultilevel"/>
    <w:tmpl w:val="39248AC8"/>
    <w:lvl w:ilvl="0" w:tplc="9AA63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B2DA9"/>
    <w:multiLevelType w:val="hybridMultilevel"/>
    <w:tmpl w:val="EEF85DB4"/>
    <w:lvl w:ilvl="0" w:tplc="6B6EB1D8">
      <w:start w:val="1"/>
      <w:numFmt w:val="decimal"/>
      <w:suff w:val="space"/>
      <w:lvlText w:val="%1."/>
      <w:lvlJc w:val="left"/>
      <w:pPr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6" w15:restartNumberingAfterBreak="0">
    <w:nsid w:val="3D726BE3"/>
    <w:multiLevelType w:val="hybridMultilevel"/>
    <w:tmpl w:val="7ADE30A4"/>
    <w:lvl w:ilvl="0" w:tplc="F55C53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BD81733"/>
    <w:multiLevelType w:val="hybridMultilevel"/>
    <w:tmpl w:val="C942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B3E3E0A"/>
    <w:multiLevelType w:val="multilevel"/>
    <w:tmpl w:val="20A6DF2A"/>
    <w:lvl w:ilvl="0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CF"/>
    <w:rsid w:val="0000166F"/>
    <w:rsid w:val="000055E0"/>
    <w:rsid w:val="00006969"/>
    <w:rsid w:val="00015223"/>
    <w:rsid w:val="00016B1F"/>
    <w:rsid w:val="0002116F"/>
    <w:rsid w:val="00025918"/>
    <w:rsid w:val="00037B84"/>
    <w:rsid w:val="00044750"/>
    <w:rsid w:val="00044C40"/>
    <w:rsid w:val="0005524D"/>
    <w:rsid w:val="000567C3"/>
    <w:rsid w:val="00074A30"/>
    <w:rsid w:val="00081186"/>
    <w:rsid w:val="000862B6"/>
    <w:rsid w:val="00091775"/>
    <w:rsid w:val="00094CC1"/>
    <w:rsid w:val="00097A40"/>
    <w:rsid w:val="000A50A3"/>
    <w:rsid w:val="000A603D"/>
    <w:rsid w:val="000B1D97"/>
    <w:rsid w:val="000D368E"/>
    <w:rsid w:val="000D6D8E"/>
    <w:rsid w:val="000F0E98"/>
    <w:rsid w:val="001011DF"/>
    <w:rsid w:val="00121113"/>
    <w:rsid w:val="001265B1"/>
    <w:rsid w:val="00127CE8"/>
    <w:rsid w:val="001328AD"/>
    <w:rsid w:val="00133547"/>
    <w:rsid w:val="00142A90"/>
    <w:rsid w:val="00145D02"/>
    <w:rsid w:val="001546A4"/>
    <w:rsid w:val="0015506D"/>
    <w:rsid w:val="00161BF1"/>
    <w:rsid w:val="0016215E"/>
    <w:rsid w:val="0016482E"/>
    <w:rsid w:val="001804A8"/>
    <w:rsid w:val="00182EDB"/>
    <w:rsid w:val="0018624C"/>
    <w:rsid w:val="001943CF"/>
    <w:rsid w:val="001A1D1D"/>
    <w:rsid w:val="001A2402"/>
    <w:rsid w:val="001A2DA1"/>
    <w:rsid w:val="001C36C6"/>
    <w:rsid w:val="001C3F43"/>
    <w:rsid w:val="001C4AC4"/>
    <w:rsid w:val="001C60D8"/>
    <w:rsid w:val="001D1839"/>
    <w:rsid w:val="001E3477"/>
    <w:rsid w:val="001E613A"/>
    <w:rsid w:val="001F1A3A"/>
    <w:rsid w:val="00200165"/>
    <w:rsid w:val="002061B3"/>
    <w:rsid w:val="00207638"/>
    <w:rsid w:val="00211586"/>
    <w:rsid w:val="002162E8"/>
    <w:rsid w:val="00240AA7"/>
    <w:rsid w:val="002505EE"/>
    <w:rsid w:val="00254EB3"/>
    <w:rsid w:val="00274148"/>
    <w:rsid w:val="00274FC5"/>
    <w:rsid w:val="0028030C"/>
    <w:rsid w:val="00285E66"/>
    <w:rsid w:val="0028601C"/>
    <w:rsid w:val="00296510"/>
    <w:rsid w:val="002A0B33"/>
    <w:rsid w:val="002A1913"/>
    <w:rsid w:val="002B216D"/>
    <w:rsid w:val="002B52F8"/>
    <w:rsid w:val="002B642D"/>
    <w:rsid w:val="002C0341"/>
    <w:rsid w:val="002C0370"/>
    <w:rsid w:val="002C637F"/>
    <w:rsid w:val="002D4348"/>
    <w:rsid w:val="002D4BBE"/>
    <w:rsid w:val="002E35C5"/>
    <w:rsid w:val="002F2056"/>
    <w:rsid w:val="00304861"/>
    <w:rsid w:val="00306635"/>
    <w:rsid w:val="00306FC4"/>
    <w:rsid w:val="0031490B"/>
    <w:rsid w:val="00346E88"/>
    <w:rsid w:val="003718A4"/>
    <w:rsid w:val="00372A20"/>
    <w:rsid w:val="00372B5A"/>
    <w:rsid w:val="00376192"/>
    <w:rsid w:val="00376446"/>
    <w:rsid w:val="00377393"/>
    <w:rsid w:val="00384E0C"/>
    <w:rsid w:val="003969BC"/>
    <w:rsid w:val="003A221A"/>
    <w:rsid w:val="003C0A80"/>
    <w:rsid w:val="003C4385"/>
    <w:rsid w:val="003C511B"/>
    <w:rsid w:val="003E1D79"/>
    <w:rsid w:val="003F1968"/>
    <w:rsid w:val="00410B0C"/>
    <w:rsid w:val="00426822"/>
    <w:rsid w:val="00441396"/>
    <w:rsid w:val="00441AE3"/>
    <w:rsid w:val="00441DAA"/>
    <w:rsid w:val="00443864"/>
    <w:rsid w:val="004453F9"/>
    <w:rsid w:val="00450D74"/>
    <w:rsid w:val="00451F2C"/>
    <w:rsid w:val="00466C31"/>
    <w:rsid w:val="00470635"/>
    <w:rsid w:val="00475C7D"/>
    <w:rsid w:val="00480B6C"/>
    <w:rsid w:val="00483535"/>
    <w:rsid w:val="00495F5C"/>
    <w:rsid w:val="0049775E"/>
    <w:rsid w:val="004A3383"/>
    <w:rsid w:val="004C23D1"/>
    <w:rsid w:val="004C4BEE"/>
    <w:rsid w:val="004C4F33"/>
    <w:rsid w:val="004C57A2"/>
    <w:rsid w:val="004C5C5B"/>
    <w:rsid w:val="004E30B6"/>
    <w:rsid w:val="004E4E0B"/>
    <w:rsid w:val="004E693C"/>
    <w:rsid w:val="004F0C4A"/>
    <w:rsid w:val="004F4092"/>
    <w:rsid w:val="004F6713"/>
    <w:rsid w:val="00500D45"/>
    <w:rsid w:val="005024A2"/>
    <w:rsid w:val="00507507"/>
    <w:rsid w:val="00512240"/>
    <w:rsid w:val="00521E1E"/>
    <w:rsid w:val="005232EA"/>
    <w:rsid w:val="00525EAA"/>
    <w:rsid w:val="00525F6B"/>
    <w:rsid w:val="0052711F"/>
    <w:rsid w:val="00533607"/>
    <w:rsid w:val="00542DF6"/>
    <w:rsid w:val="005527EE"/>
    <w:rsid w:val="005535A3"/>
    <w:rsid w:val="00554B15"/>
    <w:rsid w:val="005625AD"/>
    <w:rsid w:val="00563B9F"/>
    <w:rsid w:val="00565002"/>
    <w:rsid w:val="00565710"/>
    <w:rsid w:val="00573C92"/>
    <w:rsid w:val="00575634"/>
    <w:rsid w:val="005803E2"/>
    <w:rsid w:val="0059787F"/>
    <w:rsid w:val="005A3A09"/>
    <w:rsid w:val="005C459C"/>
    <w:rsid w:val="005C6756"/>
    <w:rsid w:val="005F62BF"/>
    <w:rsid w:val="006002DB"/>
    <w:rsid w:val="00612413"/>
    <w:rsid w:val="00624BD8"/>
    <w:rsid w:val="00633D33"/>
    <w:rsid w:val="00645C2B"/>
    <w:rsid w:val="00651219"/>
    <w:rsid w:val="0065277B"/>
    <w:rsid w:val="006544A1"/>
    <w:rsid w:val="00660BD8"/>
    <w:rsid w:val="00674E7D"/>
    <w:rsid w:val="006756D9"/>
    <w:rsid w:val="00675924"/>
    <w:rsid w:val="00677428"/>
    <w:rsid w:val="00680C86"/>
    <w:rsid w:val="006878FE"/>
    <w:rsid w:val="00696B5A"/>
    <w:rsid w:val="006A474F"/>
    <w:rsid w:val="006B1316"/>
    <w:rsid w:val="006B4372"/>
    <w:rsid w:val="006B4803"/>
    <w:rsid w:val="006C19E4"/>
    <w:rsid w:val="006D21EB"/>
    <w:rsid w:val="006D4FE4"/>
    <w:rsid w:val="006D5DA7"/>
    <w:rsid w:val="006E193A"/>
    <w:rsid w:val="006F56B6"/>
    <w:rsid w:val="007043BF"/>
    <w:rsid w:val="007057AE"/>
    <w:rsid w:val="00711D82"/>
    <w:rsid w:val="00714FC2"/>
    <w:rsid w:val="007173E0"/>
    <w:rsid w:val="007616A5"/>
    <w:rsid w:val="00762CFE"/>
    <w:rsid w:val="00767847"/>
    <w:rsid w:val="007713B6"/>
    <w:rsid w:val="00773CD5"/>
    <w:rsid w:val="00775E82"/>
    <w:rsid w:val="007911C7"/>
    <w:rsid w:val="00795D62"/>
    <w:rsid w:val="007A618F"/>
    <w:rsid w:val="007A628C"/>
    <w:rsid w:val="007D3F62"/>
    <w:rsid w:val="007D79F7"/>
    <w:rsid w:val="007E0314"/>
    <w:rsid w:val="007F5C74"/>
    <w:rsid w:val="00801FF1"/>
    <w:rsid w:val="008105ED"/>
    <w:rsid w:val="00811A9F"/>
    <w:rsid w:val="00821B5C"/>
    <w:rsid w:val="00824DB0"/>
    <w:rsid w:val="00827D7F"/>
    <w:rsid w:val="008371AE"/>
    <w:rsid w:val="00867FBD"/>
    <w:rsid w:val="008729F4"/>
    <w:rsid w:val="008773AD"/>
    <w:rsid w:val="00880AD2"/>
    <w:rsid w:val="00882C92"/>
    <w:rsid w:val="008842D2"/>
    <w:rsid w:val="00886021"/>
    <w:rsid w:val="008917A8"/>
    <w:rsid w:val="00892A5D"/>
    <w:rsid w:val="00895036"/>
    <w:rsid w:val="008A6C57"/>
    <w:rsid w:val="008B46A9"/>
    <w:rsid w:val="008C669E"/>
    <w:rsid w:val="008E01E7"/>
    <w:rsid w:val="008F0514"/>
    <w:rsid w:val="009059BB"/>
    <w:rsid w:val="00912028"/>
    <w:rsid w:val="00921ABD"/>
    <w:rsid w:val="00930E14"/>
    <w:rsid w:val="00935273"/>
    <w:rsid w:val="009369C1"/>
    <w:rsid w:val="009438F4"/>
    <w:rsid w:val="00944C39"/>
    <w:rsid w:val="009558BC"/>
    <w:rsid w:val="009628FB"/>
    <w:rsid w:val="00962FA0"/>
    <w:rsid w:val="00966D8C"/>
    <w:rsid w:val="00971966"/>
    <w:rsid w:val="00973539"/>
    <w:rsid w:val="0099296E"/>
    <w:rsid w:val="0099389B"/>
    <w:rsid w:val="00994238"/>
    <w:rsid w:val="009A38E8"/>
    <w:rsid w:val="009A4CE6"/>
    <w:rsid w:val="009A6449"/>
    <w:rsid w:val="009B7240"/>
    <w:rsid w:val="009B76D9"/>
    <w:rsid w:val="009F6E24"/>
    <w:rsid w:val="00A13A37"/>
    <w:rsid w:val="00A240A5"/>
    <w:rsid w:val="00A4154C"/>
    <w:rsid w:val="00A44B92"/>
    <w:rsid w:val="00A47668"/>
    <w:rsid w:val="00A5676C"/>
    <w:rsid w:val="00A64049"/>
    <w:rsid w:val="00A67033"/>
    <w:rsid w:val="00A706D6"/>
    <w:rsid w:val="00A823DC"/>
    <w:rsid w:val="00A851B9"/>
    <w:rsid w:val="00A86AB7"/>
    <w:rsid w:val="00AB2B59"/>
    <w:rsid w:val="00AB3889"/>
    <w:rsid w:val="00AC1E48"/>
    <w:rsid w:val="00AD2FCA"/>
    <w:rsid w:val="00AD329B"/>
    <w:rsid w:val="00AD4EA9"/>
    <w:rsid w:val="00AD5A82"/>
    <w:rsid w:val="00AE2CD1"/>
    <w:rsid w:val="00AE4AD5"/>
    <w:rsid w:val="00AE4F63"/>
    <w:rsid w:val="00AF256B"/>
    <w:rsid w:val="00B11407"/>
    <w:rsid w:val="00B15B82"/>
    <w:rsid w:val="00B22DAE"/>
    <w:rsid w:val="00B30F78"/>
    <w:rsid w:val="00B32B0C"/>
    <w:rsid w:val="00B36AB2"/>
    <w:rsid w:val="00B45E01"/>
    <w:rsid w:val="00B47D70"/>
    <w:rsid w:val="00B61C94"/>
    <w:rsid w:val="00B75354"/>
    <w:rsid w:val="00B7657F"/>
    <w:rsid w:val="00B930CA"/>
    <w:rsid w:val="00B974C9"/>
    <w:rsid w:val="00BA0AB2"/>
    <w:rsid w:val="00BA2C77"/>
    <w:rsid w:val="00BA78D3"/>
    <w:rsid w:val="00BB25D8"/>
    <w:rsid w:val="00BB4FFF"/>
    <w:rsid w:val="00BC6B94"/>
    <w:rsid w:val="00BC7543"/>
    <w:rsid w:val="00BC7A1D"/>
    <w:rsid w:val="00BD6296"/>
    <w:rsid w:val="00BE0BFD"/>
    <w:rsid w:val="00BE2375"/>
    <w:rsid w:val="00BF328C"/>
    <w:rsid w:val="00C167D3"/>
    <w:rsid w:val="00C21026"/>
    <w:rsid w:val="00C21E8F"/>
    <w:rsid w:val="00C220D9"/>
    <w:rsid w:val="00C22158"/>
    <w:rsid w:val="00C3291A"/>
    <w:rsid w:val="00C33414"/>
    <w:rsid w:val="00C41956"/>
    <w:rsid w:val="00C45448"/>
    <w:rsid w:val="00C47B1B"/>
    <w:rsid w:val="00C601A9"/>
    <w:rsid w:val="00C84B50"/>
    <w:rsid w:val="00C87E65"/>
    <w:rsid w:val="00CA2B26"/>
    <w:rsid w:val="00CA4F2E"/>
    <w:rsid w:val="00CA733E"/>
    <w:rsid w:val="00CB51CF"/>
    <w:rsid w:val="00CB63FA"/>
    <w:rsid w:val="00CD1C4D"/>
    <w:rsid w:val="00CD3610"/>
    <w:rsid w:val="00CD784F"/>
    <w:rsid w:val="00CE3348"/>
    <w:rsid w:val="00D023CF"/>
    <w:rsid w:val="00D025CB"/>
    <w:rsid w:val="00D24FC1"/>
    <w:rsid w:val="00D25AF5"/>
    <w:rsid w:val="00D27A41"/>
    <w:rsid w:val="00D35776"/>
    <w:rsid w:val="00D420A5"/>
    <w:rsid w:val="00D4454F"/>
    <w:rsid w:val="00D509CD"/>
    <w:rsid w:val="00D53784"/>
    <w:rsid w:val="00D6389D"/>
    <w:rsid w:val="00D665D0"/>
    <w:rsid w:val="00D72DFB"/>
    <w:rsid w:val="00D74D88"/>
    <w:rsid w:val="00D8384E"/>
    <w:rsid w:val="00DB6C96"/>
    <w:rsid w:val="00DC3AE8"/>
    <w:rsid w:val="00DD335E"/>
    <w:rsid w:val="00DE0203"/>
    <w:rsid w:val="00DE0F77"/>
    <w:rsid w:val="00E01634"/>
    <w:rsid w:val="00E04357"/>
    <w:rsid w:val="00E10019"/>
    <w:rsid w:val="00E1077C"/>
    <w:rsid w:val="00E14CC8"/>
    <w:rsid w:val="00E15DC8"/>
    <w:rsid w:val="00E2013B"/>
    <w:rsid w:val="00E22E91"/>
    <w:rsid w:val="00E42043"/>
    <w:rsid w:val="00E55209"/>
    <w:rsid w:val="00E5585C"/>
    <w:rsid w:val="00E85766"/>
    <w:rsid w:val="00EA0D71"/>
    <w:rsid w:val="00EA17CB"/>
    <w:rsid w:val="00EB08CF"/>
    <w:rsid w:val="00EC77E0"/>
    <w:rsid w:val="00ED223C"/>
    <w:rsid w:val="00EF434F"/>
    <w:rsid w:val="00F0277E"/>
    <w:rsid w:val="00F072AC"/>
    <w:rsid w:val="00F12101"/>
    <w:rsid w:val="00F14E5C"/>
    <w:rsid w:val="00F34E5B"/>
    <w:rsid w:val="00F35871"/>
    <w:rsid w:val="00F43F6D"/>
    <w:rsid w:val="00F45E8B"/>
    <w:rsid w:val="00F57CFC"/>
    <w:rsid w:val="00F8285E"/>
    <w:rsid w:val="00F9386D"/>
    <w:rsid w:val="00F978AE"/>
    <w:rsid w:val="00FA570B"/>
    <w:rsid w:val="00FB77FD"/>
    <w:rsid w:val="00FC6230"/>
    <w:rsid w:val="00FE38DA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82BE"/>
  <w15:docId w15:val="{D7357BC1-8DE5-4255-8A10-5DB769F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5DC8"/>
    <w:pPr>
      <w:jc w:val="both"/>
    </w:pPr>
    <w:rPr>
      <w:rFonts w:ascii="Tahoma" w:hAnsi="Tahoma"/>
      <w:sz w:val="22"/>
      <w:lang w:val="x-none" w:eastAsia="x-none"/>
    </w:rPr>
  </w:style>
  <w:style w:type="character" w:customStyle="1" w:styleId="a4">
    <w:name w:val="Основной текст Знак"/>
    <w:link w:val="a3"/>
    <w:semiHidden/>
    <w:rsid w:val="00E15DC8"/>
    <w:rPr>
      <w:rFonts w:ascii="Tahoma" w:hAnsi="Tahoma"/>
      <w:sz w:val="22"/>
    </w:rPr>
  </w:style>
  <w:style w:type="paragraph" w:styleId="30">
    <w:name w:val="Body Text 3"/>
    <w:basedOn w:val="a"/>
    <w:link w:val="31"/>
    <w:semiHidden/>
    <w:unhideWhenUsed/>
    <w:rsid w:val="00E15DC8"/>
    <w:rPr>
      <w:sz w:val="24"/>
      <w:lang w:val="x-none" w:eastAsia="x-none"/>
    </w:rPr>
  </w:style>
  <w:style w:type="character" w:customStyle="1" w:styleId="31">
    <w:name w:val="Основной текст 3 Знак"/>
    <w:link w:val="30"/>
    <w:semiHidden/>
    <w:rsid w:val="00E15DC8"/>
    <w:rPr>
      <w:sz w:val="24"/>
    </w:rPr>
  </w:style>
  <w:style w:type="paragraph" w:customStyle="1" w:styleId="21">
    <w:name w:val="Основной текст 21"/>
    <w:basedOn w:val="a"/>
    <w:rsid w:val="00BF328C"/>
    <w:pPr>
      <w:suppressAutoHyphens/>
      <w:jc w:val="both"/>
    </w:pPr>
    <w:rPr>
      <w:sz w:val="26"/>
      <w:lang w:eastAsia="ar-SA"/>
    </w:rPr>
  </w:style>
  <w:style w:type="paragraph" w:styleId="a5">
    <w:name w:val="No Spacing"/>
    <w:uiPriority w:val="99"/>
    <w:qFormat/>
    <w:rsid w:val="002C0370"/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872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Bodytext">
    <w:name w:val="Body text_"/>
    <w:link w:val="10"/>
    <w:uiPriority w:val="99"/>
    <w:locked/>
    <w:rsid w:val="00BA0AB2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Bodytext"/>
    <w:uiPriority w:val="99"/>
    <w:rsid w:val="00BA0AB2"/>
    <w:pPr>
      <w:shd w:val="clear" w:color="auto" w:fill="FFFFFF"/>
      <w:spacing w:after="660" w:line="240" w:lineRule="atLeast"/>
    </w:pPr>
    <w:rPr>
      <w:sz w:val="25"/>
      <w:szCs w:val="25"/>
      <w:lang w:val="x-none" w:eastAsia="x-none"/>
    </w:rPr>
  </w:style>
  <w:style w:type="character" w:customStyle="1" w:styleId="a6">
    <w:name w:val="Основной текст_"/>
    <w:link w:val="11"/>
    <w:locked/>
    <w:rsid w:val="001C3F43"/>
    <w:rPr>
      <w:shd w:val="clear" w:color="auto" w:fill="FFFFFF"/>
    </w:rPr>
  </w:style>
  <w:style w:type="paragraph" w:customStyle="1" w:styleId="11">
    <w:name w:val="Основной текст1"/>
    <w:basedOn w:val="a"/>
    <w:link w:val="a6"/>
    <w:rsid w:val="001C3F43"/>
    <w:pPr>
      <w:widowControl w:val="0"/>
      <w:shd w:val="clear" w:color="auto" w:fill="FFFFFF"/>
      <w:spacing w:after="420" w:line="0" w:lineRule="atLeast"/>
      <w:jc w:val="both"/>
    </w:pPr>
    <w:rPr>
      <w:lang w:val="x-none" w:eastAsia="x-none"/>
    </w:rPr>
  </w:style>
  <w:style w:type="character" w:customStyle="1" w:styleId="12">
    <w:name w:val="Заголовок №1_"/>
    <w:link w:val="13"/>
    <w:locked/>
    <w:rsid w:val="001C3F43"/>
    <w:rPr>
      <w:b/>
      <w:bCs/>
      <w:shd w:val="clear" w:color="auto" w:fill="FFFFFF"/>
    </w:rPr>
  </w:style>
  <w:style w:type="paragraph" w:customStyle="1" w:styleId="13">
    <w:name w:val="Заголовок №1"/>
    <w:basedOn w:val="a"/>
    <w:link w:val="12"/>
    <w:rsid w:val="001C3F43"/>
    <w:pPr>
      <w:widowControl w:val="0"/>
      <w:shd w:val="clear" w:color="auto" w:fill="FFFFFF"/>
      <w:spacing w:before="420" w:after="240" w:line="302" w:lineRule="exact"/>
      <w:jc w:val="center"/>
      <w:outlineLvl w:val="0"/>
    </w:pPr>
    <w:rPr>
      <w:b/>
      <w:bCs/>
      <w:lang w:val="x-none" w:eastAsia="x-none"/>
    </w:rPr>
  </w:style>
  <w:style w:type="character" w:customStyle="1" w:styleId="13pt">
    <w:name w:val="Заголовок №1 + Интервал 3 pt"/>
    <w:rsid w:val="001C3F43"/>
    <w:rPr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81186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081186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1804A8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500D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00D45"/>
  </w:style>
  <w:style w:type="character" w:customStyle="1" w:styleId="ac">
    <w:name w:val="Текст примечания Знак"/>
    <w:basedOn w:val="a0"/>
    <w:link w:val="ab"/>
    <w:uiPriority w:val="99"/>
    <w:semiHidden/>
    <w:rsid w:val="00500D45"/>
  </w:style>
  <w:style w:type="paragraph" w:styleId="ad">
    <w:name w:val="annotation subject"/>
    <w:basedOn w:val="ab"/>
    <w:next w:val="ab"/>
    <w:link w:val="ae"/>
    <w:uiPriority w:val="99"/>
    <w:semiHidden/>
    <w:unhideWhenUsed/>
    <w:rsid w:val="00500D45"/>
    <w:rPr>
      <w:b/>
      <w:bCs/>
      <w:lang w:val="x-none" w:eastAsia="x-none"/>
    </w:rPr>
  </w:style>
  <w:style w:type="character" w:customStyle="1" w:styleId="ae">
    <w:name w:val="Тема примечания Знак"/>
    <w:link w:val="ad"/>
    <w:uiPriority w:val="99"/>
    <w:semiHidden/>
    <w:rsid w:val="00500D45"/>
    <w:rPr>
      <w:b/>
      <w:bCs/>
    </w:rPr>
  </w:style>
  <w:style w:type="table" w:styleId="af">
    <w:name w:val="Table Grid"/>
    <w:basedOn w:val="a1"/>
    <w:rsid w:val="00562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екст постановления"/>
    <w:basedOn w:val="a"/>
    <w:rsid w:val="0005524D"/>
    <w:pPr>
      <w:jc w:val="both"/>
    </w:pPr>
    <w:rPr>
      <w:sz w:val="24"/>
    </w:rPr>
  </w:style>
  <w:style w:type="paragraph" w:styleId="af1">
    <w:name w:val="List Paragraph"/>
    <w:basedOn w:val="a"/>
    <w:uiPriority w:val="34"/>
    <w:qFormat/>
    <w:rsid w:val="004C4F33"/>
    <w:pPr>
      <w:ind w:left="720"/>
      <w:contextualSpacing/>
    </w:pPr>
  </w:style>
  <w:style w:type="paragraph" w:customStyle="1" w:styleId="Default">
    <w:name w:val="Default"/>
    <w:rsid w:val="006C19E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onitoring.mnr.gov.ru/public/lists/main" TargetMode="External"/><Relationship Id="rId13" Type="http://schemas.openxmlformats.org/officeDocument/2006/relationships/hyperlink" Target="mailto:team@streamsrv.ru" TargetMode="External"/><Relationship Id="rId18" Type="http://schemas.openxmlformats.org/officeDocument/2006/relationships/hyperlink" Target="mailto:adm@odin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odin.ru" TargetMode="External"/><Relationship Id="rId12" Type="http://schemas.openxmlformats.org/officeDocument/2006/relationships/hyperlink" Target="mailto:info@verhovye.ru" TargetMode="External"/><Relationship Id="rId17" Type="http://schemas.openxmlformats.org/officeDocument/2006/relationships/hyperlink" Target="mailto:l_starostina@odi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olkovnikovaES@mosreg.ru." TargetMode="External"/><Relationship Id="rId20" Type="http://schemas.openxmlformats.org/officeDocument/2006/relationships/hyperlink" Target="mailto:adm@odin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fENWxHUSerVflg" TargetMode="External"/><Relationship Id="rId10" Type="http://schemas.openxmlformats.org/officeDocument/2006/relationships/hyperlink" Target="https://ecomonitoring.mnr.gov.ru/public/lists/main" TargetMode="External"/><Relationship Id="rId19" Type="http://schemas.openxmlformats.org/officeDocument/2006/relationships/hyperlink" Target="https://ecomonitoring.mnr.gov.ru/public/lists/ma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odin.ru" TargetMode="External"/><Relationship Id="rId14" Type="http://schemas.openxmlformats.org/officeDocument/2006/relationships/hyperlink" Target="https://disk.yandex.ru/d/fENWxHUSerVfl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0BED4-CD26-497B-9E6C-EB5FCABA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2548</Words>
  <Characters>14529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Старостина Людмила Евгеньевна</cp:lastModifiedBy>
  <cp:revision>8</cp:revision>
  <cp:lastPrinted>2026-07-07T12:00:00Z</cp:lastPrinted>
  <dcterms:created xsi:type="dcterms:W3CDTF">2026-07-06T12:15:00Z</dcterms:created>
  <dcterms:modified xsi:type="dcterms:W3CDTF">2026-07-09T05:44:00Z</dcterms:modified>
</cp:coreProperties>
</file>